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4" w:rsidRPr="00BB6E54" w:rsidRDefault="00BB6E54" w:rsidP="00BB6E54">
      <w:pPr>
        <w:pStyle w:val="afa"/>
        <w:rPr>
          <w:b w:val="0"/>
          <w:i/>
          <w:szCs w:val="28"/>
        </w:rPr>
      </w:pPr>
      <w:r w:rsidRPr="00BB6E54">
        <w:rPr>
          <w:b w:val="0"/>
          <w:szCs w:val="28"/>
        </w:rPr>
        <w:t>Муниципальное казенное общеобразовательное учреждение</w:t>
      </w:r>
    </w:p>
    <w:p w:rsidR="00BB6E54" w:rsidRPr="00BB6E54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E54">
        <w:rPr>
          <w:rFonts w:ascii="Times New Roman" w:hAnsi="Times New Roman" w:cs="Times New Roman"/>
          <w:sz w:val="28"/>
          <w:szCs w:val="28"/>
        </w:rPr>
        <w:t>«Войскоровская основная  общеобразовательная школа»</w:t>
      </w:r>
    </w:p>
    <w:p w:rsidR="00BB6E54" w:rsidRPr="00BB6E54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E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E54" w:rsidRPr="00BB6E54" w:rsidRDefault="00BB6E54" w:rsidP="00BB6E54">
      <w:pPr>
        <w:pStyle w:val="ac"/>
        <w:spacing w:line="240" w:lineRule="auto"/>
        <w:ind w:left="0" w:right="0" w:firstLine="0"/>
        <w:jc w:val="center"/>
        <w:rPr>
          <w:sz w:val="28"/>
          <w:szCs w:val="28"/>
        </w:rPr>
      </w:pPr>
      <w:r w:rsidRPr="00BB6E54">
        <w:rPr>
          <w:sz w:val="28"/>
          <w:szCs w:val="28"/>
        </w:rPr>
        <w:t>Тосненский район Ленинградской области</w:t>
      </w:r>
    </w:p>
    <w:p w:rsidR="00BB6E54" w:rsidRPr="00C966D2" w:rsidRDefault="00BB6E54" w:rsidP="00BB6E54">
      <w:pPr>
        <w:rPr>
          <w:b/>
          <w:color w:val="000000"/>
          <w:w w:val="1"/>
          <w:sz w:val="28"/>
          <w:szCs w:val="28"/>
        </w:rPr>
      </w:pPr>
    </w:p>
    <w:p w:rsidR="00BB6E54" w:rsidRPr="00C966D2" w:rsidRDefault="00BB6E54" w:rsidP="00BB6E54">
      <w:pPr>
        <w:rPr>
          <w:b/>
          <w:color w:val="000000"/>
          <w:w w:val="1"/>
          <w:sz w:val="28"/>
          <w:szCs w:val="28"/>
        </w:rPr>
      </w:pPr>
    </w:p>
    <w:p w:rsidR="00BB6E54" w:rsidRPr="00C966D2" w:rsidRDefault="00BB6E54" w:rsidP="00BB6E54">
      <w:pPr>
        <w:rPr>
          <w:b/>
          <w:color w:val="000000"/>
          <w:w w:val="1"/>
          <w:sz w:val="28"/>
          <w:szCs w:val="28"/>
        </w:rPr>
      </w:pPr>
    </w:p>
    <w:p w:rsidR="00BB6E54" w:rsidRPr="00C966D2" w:rsidRDefault="00BB6E54" w:rsidP="00BB6E54">
      <w:pPr>
        <w:rPr>
          <w:rFonts w:eastAsia="Times New Roman"/>
          <w:b/>
          <w:color w:val="000000"/>
          <w:w w:val="1"/>
          <w:kern w:val="2"/>
          <w:sz w:val="28"/>
          <w:szCs w:val="28"/>
          <w:lang w:eastAsia="ko-KR"/>
        </w:rPr>
      </w:pPr>
    </w:p>
    <w:p w:rsidR="00BB6E54" w:rsidRPr="00C966D2" w:rsidRDefault="00BB6E54" w:rsidP="00BB6E54">
      <w:pPr>
        <w:rPr>
          <w:b/>
          <w:color w:val="000000"/>
          <w:w w:val="1"/>
          <w:sz w:val="28"/>
          <w:szCs w:val="28"/>
        </w:rPr>
      </w:pPr>
    </w:p>
    <w:p w:rsidR="00BB6E54" w:rsidRPr="00C966D2" w:rsidRDefault="00BB6E54" w:rsidP="00BB6E54">
      <w:pPr>
        <w:rPr>
          <w:b/>
          <w:color w:val="000000"/>
          <w:w w:val="1"/>
          <w:sz w:val="28"/>
          <w:szCs w:val="28"/>
        </w:rPr>
      </w:pPr>
    </w:p>
    <w:p w:rsidR="00BB6E54" w:rsidRPr="00C966D2" w:rsidRDefault="00BB6E54" w:rsidP="00BB6E54">
      <w:pPr>
        <w:jc w:val="center"/>
        <w:rPr>
          <w:b/>
          <w:sz w:val="28"/>
          <w:szCs w:val="28"/>
        </w:rPr>
      </w:pPr>
    </w:p>
    <w:p w:rsidR="00BB6E54" w:rsidRPr="00C966D2" w:rsidRDefault="00BB6E54" w:rsidP="00BB6E54">
      <w:pPr>
        <w:jc w:val="center"/>
        <w:rPr>
          <w:b/>
          <w:sz w:val="56"/>
          <w:szCs w:val="56"/>
        </w:rPr>
      </w:pPr>
      <w:r w:rsidRPr="00C966D2">
        <w:rPr>
          <w:b/>
          <w:sz w:val="56"/>
          <w:szCs w:val="56"/>
        </w:rPr>
        <w:t>ПЛАН</w:t>
      </w:r>
    </w:p>
    <w:p w:rsidR="00BB6E54" w:rsidRPr="00C966D2" w:rsidRDefault="00BB6E54" w:rsidP="00BB6E54">
      <w:pPr>
        <w:jc w:val="center"/>
        <w:rPr>
          <w:b/>
          <w:sz w:val="56"/>
          <w:szCs w:val="56"/>
        </w:rPr>
      </w:pPr>
      <w:r w:rsidRPr="00C966D2">
        <w:rPr>
          <w:b/>
          <w:sz w:val="56"/>
          <w:szCs w:val="56"/>
        </w:rPr>
        <w:t xml:space="preserve"> ВОСПИТАТЕЛЬНОЙ РАБОТЫ</w:t>
      </w:r>
    </w:p>
    <w:p w:rsidR="00BB6E54" w:rsidRPr="00C966D2" w:rsidRDefault="00BB6E54" w:rsidP="00BB6E54">
      <w:pPr>
        <w:rPr>
          <w:b/>
          <w:color w:val="000000"/>
          <w:w w:val="1"/>
          <w:sz w:val="28"/>
          <w:szCs w:val="28"/>
        </w:rPr>
      </w:pPr>
    </w:p>
    <w:p w:rsidR="00BB6E54" w:rsidRPr="00C966D2" w:rsidRDefault="00BB6E54" w:rsidP="00BB6E54">
      <w:pPr>
        <w:rPr>
          <w:b/>
          <w:color w:val="000000"/>
          <w:w w:val="1"/>
          <w:sz w:val="28"/>
          <w:szCs w:val="28"/>
        </w:rPr>
      </w:pPr>
    </w:p>
    <w:p w:rsidR="00BB6E54" w:rsidRPr="00C966D2" w:rsidRDefault="00BB6E54" w:rsidP="00BB6E54">
      <w:pPr>
        <w:spacing w:line="360" w:lineRule="auto"/>
        <w:rPr>
          <w:b/>
          <w:color w:val="000000"/>
          <w:w w:val="1"/>
          <w:sz w:val="28"/>
          <w:szCs w:val="28"/>
        </w:rPr>
      </w:pPr>
    </w:p>
    <w:p w:rsidR="00BB6E54" w:rsidRDefault="00BB6E54" w:rsidP="00BB6E54">
      <w:pPr>
        <w:spacing w:line="360" w:lineRule="auto"/>
        <w:rPr>
          <w:b/>
          <w:color w:val="000000"/>
          <w:w w:val="1"/>
          <w:sz w:val="28"/>
          <w:szCs w:val="28"/>
        </w:rPr>
      </w:pPr>
    </w:p>
    <w:p w:rsidR="00BB6E54" w:rsidRDefault="00BB6E54" w:rsidP="00BB6E54">
      <w:pPr>
        <w:spacing w:line="360" w:lineRule="auto"/>
        <w:rPr>
          <w:b/>
          <w:color w:val="000000"/>
          <w:w w:val="1"/>
          <w:sz w:val="28"/>
          <w:szCs w:val="28"/>
        </w:rPr>
      </w:pPr>
    </w:p>
    <w:p w:rsidR="00BB6E54" w:rsidRDefault="00BB6E54" w:rsidP="00BB6E54">
      <w:pPr>
        <w:spacing w:line="360" w:lineRule="auto"/>
        <w:rPr>
          <w:b/>
          <w:color w:val="000000"/>
          <w:w w:val="1"/>
          <w:sz w:val="28"/>
          <w:szCs w:val="28"/>
        </w:rPr>
      </w:pPr>
    </w:p>
    <w:p w:rsidR="00BB6E54" w:rsidRPr="00C966D2" w:rsidRDefault="00BB6E54" w:rsidP="00BB6E54">
      <w:pPr>
        <w:spacing w:line="360" w:lineRule="auto"/>
        <w:rPr>
          <w:b/>
          <w:color w:val="000000"/>
          <w:w w:val="1"/>
          <w:sz w:val="28"/>
          <w:szCs w:val="28"/>
        </w:rPr>
      </w:pPr>
    </w:p>
    <w:p w:rsidR="00BB6E54" w:rsidRDefault="00BB6E54" w:rsidP="00BB6E54">
      <w:pPr>
        <w:jc w:val="center"/>
        <w:rPr>
          <w:b/>
          <w:sz w:val="52"/>
          <w:szCs w:val="52"/>
        </w:rPr>
      </w:pPr>
      <w:r w:rsidRPr="00C966D2">
        <w:rPr>
          <w:b/>
          <w:sz w:val="52"/>
          <w:szCs w:val="52"/>
        </w:rPr>
        <w:t>2020-2021 учебный год</w:t>
      </w:r>
    </w:p>
    <w:p w:rsidR="00BB6E54" w:rsidRDefault="00BB6E54" w:rsidP="00BB6E54">
      <w:pPr>
        <w:jc w:val="center"/>
        <w:rPr>
          <w:b/>
          <w:sz w:val="52"/>
          <w:szCs w:val="52"/>
        </w:rPr>
      </w:pPr>
    </w:p>
    <w:p w:rsidR="00BB6E54" w:rsidRDefault="00BB6E54" w:rsidP="00BB6E54">
      <w:pPr>
        <w:jc w:val="center"/>
        <w:rPr>
          <w:b/>
          <w:sz w:val="52"/>
          <w:szCs w:val="52"/>
        </w:rPr>
      </w:pPr>
    </w:p>
    <w:p w:rsidR="0088451F" w:rsidRPr="00260D92" w:rsidRDefault="0088451F" w:rsidP="00260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1F" w:rsidRPr="00260D92" w:rsidRDefault="0088451F" w:rsidP="0026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8451F" w:rsidRPr="00260D92" w:rsidRDefault="00260D92" w:rsidP="0026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92">
        <w:rPr>
          <w:rFonts w:ascii="Times New Roman" w:hAnsi="Times New Roman" w:cs="Times New Roman"/>
          <w:b/>
          <w:sz w:val="24"/>
          <w:szCs w:val="24"/>
        </w:rPr>
        <w:t>«Войскоровская основная общеобразовательная школа»</w:t>
      </w:r>
    </w:p>
    <w:p w:rsidR="0088451F" w:rsidRPr="00260D92" w:rsidRDefault="00260D92" w:rsidP="0026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8451F" w:rsidRPr="00260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</w:p>
    <w:p w:rsidR="0088451F" w:rsidRPr="00260D92" w:rsidRDefault="0088451F" w:rsidP="0026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Тосненский район Ленинградской области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41"/>
        <w:gridCol w:w="1066"/>
        <w:gridCol w:w="68"/>
        <w:gridCol w:w="851"/>
        <w:gridCol w:w="1559"/>
        <w:gridCol w:w="450"/>
        <w:gridCol w:w="2918"/>
      </w:tblGrid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C75" w:rsidRDefault="00966C7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воспитательной работы школы </w:t>
            </w:r>
          </w:p>
          <w:p w:rsidR="00382BDF" w:rsidRPr="00986271" w:rsidRDefault="003B3C0B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1F1623">
        <w:trPr>
          <w:trHeight w:val="805"/>
        </w:trPr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F1623" w:rsidP="001F16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Ориентировочное 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EE" w:rsidRDefault="00A54646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</w:t>
            </w:r>
            <w:r w:rsidR="004815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памяти</w:t>
            </w:r>
          </w:p>
          <w:p w:rsidR="004815EE" w:rsidRDefault="00A54646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815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="004815EE" w:rsidRPr="00CA5BA3">
              <w:rPr>
                <w:rFonts w:ascii="Times New Roman" w:hAnsi="Times New Roman" w:cs="Times New Roman"/>
                <w:b/>
                <w:sz w:val="24"/>
                <w:szCs w:val="24"/>
              </w:rPr>
              <w:t>Холокост- память жива»</w:t>
            </w:r>
          </w:p>
          <w:p w:rsidR="00382BDF" w:rsidRPr="00382BDF" w:rsidRDefault="00A54646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«Блокадный хлеб</w:t>
            </w:r>
            <w:r w:rsidR="00382BDF" w:rsidRPr="001F1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986271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54646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E14D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260D92" w:rsidRDefault="004815EE" w:rsidP="002E14DE">
            <w:pPr>
              <w:spacing w:after="16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60D92">
              <w:rPr>
                <w:rFonts w:ascii="Times New Roman" w:hAnsi="Times New Roman" w:cs="Times New Roman"/>
                <w:sz w:val="24"/>
                <w:szCs w:val="24"/>
              </w:rPr>
              <w:t>Участие в митинге и возложение  цветов  на  воинском  захоронении п. Тельмана.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F162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E14D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Default="002E14DE" w:rsidP="002E14DE">
            <w:pPr>
              <w:spacing w:after="160" w:line="259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E14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</w:t>
            </w:r>
            <w:r w:rsidRPr="001F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«Рождество – праздник семейный».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9612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</w:t>
            </w:r>
            <w:r w:rsidRPr="001F1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: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по поздравлению пап и дедушек, мальчиков, конкурс рисунков, </w:t>
            </w:r>
            <w:r w:rsidRPr="001F16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Уроки мужества.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0B5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0B5D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  <w:r w:rsidR="00966C75">
              <w:rPr>
                <w:rFonts w:ascii="Times New Roman" w:hAnsi="Times New Roman" w:cs="Times New Roman"/>
              </w:rPr>
              <w:t xml:space="preserve"> ,педагог –организатор ОБЖ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2E14D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Default="00966C75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r w:rsidR="002E14DE" w:rsidRPr="001F16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«Богатырские забавы»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1264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382BDF" w:rsidRDefault="002E14DE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школе: защита проектов и исследовательских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0B5D6D" w:rsidP="00B41DE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966C7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DE" w:rsidRPr="00966C75" w:rsidRDefault="00382BDF" w:rsidP="002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</w:t>
            </w:r>
            <w:r w:rsidR="002E14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школьный концерт </w:t>
            </w:r>
            <w:r w:rsidR="002E14DE" w:rsidRPr="00966C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r w:rsidR="00966C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Праздник Весны</w:t>
            </w:r>
            <w:r w:rsidR="002E14DE" w:rsidRPr="00966C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»,  </w:t>
            </w:r>
          </w:p>
          <w:p w:rsidR="00382BDF" w:rsidRPr="00382BDF" w:rsidRDefault="002E14DE" w:rsidP="002E14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0B5D6D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612F6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6" w:rsidRDefault="009612F6" w:rsidP="009612F6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Книжкина неделя</w:t>
            </w:r>
            <w:r w:rsidRPr="0096211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</w:t>
            </w:r>
            <w:r w:rsidRPr="00855635">
              <w:rPr>
                <w:b/>
                <w:sz w:val="22"/>
                <w:szCs w:val="22"/>
              </w:rPr>
              <w:t>(15.03-19.03.21)</w:t>
            </w:r>
          </w:p>
          <w:p w:rsidR="009612F6" w:rsidRDefault="009612F6" w:rsidP="009612F6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220-А.А.Фет;</w:t>
            </w:r>
          </w:p>
          <w:p w:rsidR="009612F6" w:rsidRDefault="009612F6" w:rsidP="009612F6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150-А.И.Куприн;</w:t>
            </w:r>
          </w:p>
          <w:p w:rsidR="009612F6" w:rsidRDefault="009612F6" w:rsidP="009612F6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150-И.А.Бунин;</w:t>
            </w:r>
          </w:p>
          <w:p w:rsidR="009612F6" w:rsidRPr="009612F6" w:rsidRDefault="009612F6" w:rsidP="009612F6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 А.С. Грин;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6" w:rsidRPr="00382BDF" w:rsidRDefault="009612F6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6" w:rsidRPr="00382BDF" w:rsidRDefault="009612F6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F6" w:rsidRDefault="009612F6" w:rsidP="000B5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0B5D6D" w:rsidP="000B5D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</w:t>
            </w:r>
            <w:r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Космос -это 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0B5D6D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B41D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</w:t>
            </w:r>
            <w:r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r w:rsid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Сохраним дерево</w:t>
            </w:r>
            <w:r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66C75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5" w:rsidRPr="00382BDF" w:rsidRDefault="00966C75" w:rsidP="00B41D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Традиционный фестиваль школьных хоров </w:t>
            </w:r>
            <w:r w:rsidRPr="00966C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«Весенняя капель»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5" w:rsidRPr="00382BDF" w:rsidRDefault="00966C7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5" w:rsidRPr="00382BDF" w:rsidRDefault="00966C75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75" w:rsidRPr="00382BDF" w:rsidRDefault="00966C75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учитель музыки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0B5D6D" w:rsidRDefault="000B5D6D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В</w:t>
            </w:r>
            <w:r w:rsidR="00382BDF" w:rsidRPr="000B5D6D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ыставка детского творчества</w:t>
            </w:r>
            <w:r w:rsidR="00B41DE1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в рамках </w:t>
            </w:r>
            <w:r w:rsidR="00B41DE1" w:rsidRPr="00B41DE1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0B5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0B5D6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11264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Default="0011264E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 xml:space="preserve">Районный конкурс </w:t>
            </w:r>
            <w:r w:rsidRPr="00B41DE1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«Безопасное колесо»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1F162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0B5D6D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физкультуры, кл.рук.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</w:t>
            </w:r>
            <w:r w:rsidR="00966C7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сячника ЗОЖ</w:t>
            </w:r>
            <w:r w:rsidRPr="00382BDF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.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здоровья.</w:t>
            </w:r>
            <w:r w:rsidR="00D5700E"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«Безопасное колесо»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E14D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3B3C0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руководители, учителя 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A2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День Победы: акции «Бессмертный п</w:t>
            </w:r>
            <w:r w:rsidR="00B41DE1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олк», </w:t>
            </w:r>
            <w:r w:rsidR="00A200F5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участие в митинге ,  </w:t>
            </w:r>
            <w:r w:rsidR="002E14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</w:t>
            </w:r>
            <w:r w:rsidR="00A200F5"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«Звезда в окне</w:t>
            </w:r>
            <w:r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  <w:r w:rsidR="00966C7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«Сад Памяти»</w:t>
            </w:r>
            <w:r w:rsidR="00A200F5" w:rsidRPr="00B41DE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«Солдатский платок»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2BDF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B41DE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B41D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енная линейка «</w:t>
            </w:r>
            <w:r w:rsidRPr="00B41DE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Последний звонок»</w:t>
            </w:r>
            <w:r w:rsidR="00B41DE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 «Звездный дождь»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200F5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F5" w:rsidRPr="00382BDF" w:rsidRDefault="00A200F5" w:rsidP="00B4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Организация летнего отдыха</w:t>
            </w:r>
            <w:r w:rsidR="00B41DE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. Работа школьного оздоровительного лагеря  </w:t>
            </w:r>
            <w:r w:rsidR="00B41DE1" w:rsidRPr="00B41DE1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«Солнышко»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F5" w:rsidRPr="00382BDF" w:rsidRDefault="00B41DE1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F5" w:rsidRPr="00382BDF" w:rsidRDefault="00B41DE1" w:rsidP="00260D92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F162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F5" w:rsidRPr="00382BDF" w:rsidRDefault="00A200F5" w:rsidP="00A200F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Default="00382BDF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C46290" w:rsidRDefault="00C46290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10802" w:type="dxa"/>
              <w:tblLayout w:type="fixed"/>
              <w:tblLook w:val="04A0"/>
            </w:tblPr>
            <w:tblGrid>
              <w:gridCol w:w="738"/>
              <w:gridCol w:w="5210"/>
              <w:gridCol w:w="3295"/>
              <w:gridCol w:w="1559"/>
            </w:tblGrid>
            <w:tr w:rsidR="00C46290" w:rsidRPr="00315DAC" w:rsidTr="00CA5BA3">
              <w:tc>
                <w:tcPr>
                  <w:tcW w:w="738" w:type="dxa"/>
                  <w:shd w:val="clear" w:color="auto" w:fill="auto"/>
                </w:tcPr>
                <w:p w:rsidR="00C46290" w:rsidRPr="00CA5BA3" w:rsidRDefault="00BC4B4E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t>К</w:t>
                  </w:r>
                  <w:r w:rsidR="00C46290" w:rsidRPr="00CA5BA3">
                    <w:rPr>
                      <w:sz w:val="24"/>
                      <w:szCs w:val="24"/>
                    </w:rPr>
                    <w:t>ласс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46290" w:rsidRPr="00CA5BA3" w:rsidRDefault="00C46290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t>Название программы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C46290" w:rsidRPr="00CA5BA3" w:rsidRDefault="00C46290" w:rsidP="00CA5BA3">
                  <w:pPr>
                    <w:rPr>
                      <w:sz w:val="24"/>
                      <w:szCs w:val="24"/>
                    </w:rPr>
                  </w:pPr>
                  <w:r w:rsidRPr="00CA5BA3">
                    <w:rPr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1559" w:type="dxa"/>
                </w:tcPr>
                <w:p w:rsidR="00C46290" w:rsidRPr="00C46290" w:rsidRDefault="00C46290" w:rsidP="00CA5BA3">
                  <w:pPr>
                    <w:rPr>
                      <w:sz w:val="24"/>
                      <w:szCs w:val="24"/>
                    </w:rPr>
                  </w:pPr>
                  <w:r w:rsidRPr="00C46290">
                    <w:rPr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C46290" w:rsidRPr="006A765E" w:rsidTr="00CA5BA3">
              <w:trPr>
                <w:trHeight w:val="840"/>
              </w:trPr>
              <w:tc>
                <w:tcPr>
                  <w:tcW w:w="738" w:type="dxa"/>
                  <w:shd w:val="clear" w:color="auto" w:fill="auto"/>
                </w:tcPr>
                <w:p w:rsidR="00C46290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A5BA3" w:rsidRPr="006A765E" w:rsidRDefault="00CA5BA3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«Расти здоровым»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CA5BA3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  <w:p w:rsidR="00CA5BA3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Нехаева Ю.И.</w:t>
                  </w:r>
                </w:p>
                <w:p w:rsidR="00CA5BA3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CA5BA3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Н.А.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46290" w:rsidRPr="006A765E" w:rsidTr="00CA5BA3">
              <w:trPr>
                <w:trHeight w:val="300"/>
              </w:trPr>
              <w:tc>
                <w:tcPr>
                  <w:tcW w:w="738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A5BA3" w:rsidRPr="006A765E" w:rsidRDefault="00CA5BA3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«Подвижные игры»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Н.А.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46290" w:rsidRPr="006A765E" w:rsidTr="00CA5BA3">
              <w:trPr>
                <w:trHeight w:val="870"/>
              </w:trPr>
              <w:tc>
                <w:tcPr>
                  <w:tcW w:w="738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A5BA3" w:rsidRPr="006A765E" w:rsidRDefault="00CA5BA3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«Большие открытия маленького ученика»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Нехаева Ю.И.</w:t>
                  </w:r>
                </w:p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</w:t>
                  </w: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768C4" w:rsidRPr="006A765E" w:rsidTr="00CA5BA3">
              <w:trPr>
                <w:trHeight w:val="285"/>
              </w:trPr>
              <w:tc>
                <w:tcPr>
                  <w:tcW w:w="738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A5BA3" w:rsidRPr="006A765E" w:rsidRDefault="00CA5BA3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«Здоровей-ка»</w:t>
                  </w:r>
                </w:p>
                <w:p w:rsidR="005768C4" w:rsidRPr="006A765E" w:rsidRDefault="005768C4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768C4" w:rsidRPr="006A765E" w:rsidTr="00CA5BA3">
              <w:trPr>
                <w:trHeight w:val="255"/>
              </w:trPr>
              <w:tc>
                <w:tcPr>
                  <w:tcW w:w="738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5768C4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«Детская риторика»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Нехаева Ю.И.</w:t>
                  </w:r>
                </w:p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</w:tc>
              <w:tc>
                <w:tcPr>
                  <w:tcW w:w="1559" w:type="dxa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46290" w:rsidRPr="006A765E" w:rsidTr="00CA5BA3">
              <w:tc>
                <w:tcPr>
                  <w:tcW w:w="738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46290" w:rsidRPr="006A765E" w:rsidRDefault="00CA5BA3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«Умники и умницы»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Теплова Н.А</w:t>
                  </w: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46290" w:rsidRPr="006A765E" w:rsidTr="00CA5BA3">
              <w:tc>
                <w:tcPr>
                  <w:tcW w:w="738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C46290" w:rsidRPr="006A765E" w:rsidRDefault="00CA5BA3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«Наш театр»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768C4" w:rsidRPr="006A765E" w:rsidTr="00CA5BA3">
              <w:tc>
                <w:tcPr>
                  <w:tcW w:w="738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Спортивно-оздоровительная секция, баскетбол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5768C4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46290" w:rsidRPr="006A765E" w:rsidTr="00CA5BA3">
              <w:trPr>
                <w:trHeight w:val="810"/>
              </w:trPr>
              <w:tc>
                <w:tcPr>
                  <w:tcW w:w="738" w:type="dxa"/>
                  <w:shd w:val="clear" w:color="auto" w:fill="auto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6A765E" w:rsidRPr="006A765E" w:rsidRDefault="006A765E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спортивно-оздоровительная секция</w:t>
                  </w:r>
                </w:p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«Юный турист»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6A765E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Нешумов М.А.</w:t>
                  </w:r>
                </w:p>
                <w:p w:rsidR="00C46290" w:rsidRPr="006A765E" w:rsidRDefault="00C46290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C46290" w:rsidRPr="006A765E" w:rsidRDefault="006A765E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46290" w:rsidRPr="006A765E" w:rsidRDefault="00C46290" w:rsidP="006A765E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43" w:rsidRDefault="00585343" w:rsidP="00A73CC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55AC" w:rsidRDefault="00AB55AC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382BDF" w:rsidRPr="00382BDF" w:rsidRDefault="00382BDF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рисунков, проект </w:t>
            </w:r>
            <w:r w:rsidRPr="00AB55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«Профе</w:t>
            </w:r>
            <w:r w:rsidR="00AB55AC" w:rsidRPr="00AB55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ссии моих родителей»,</w:t>
            </w:r>
            <w:r w:rsidR="00AB55A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творческая мастерская </w:t>
            </w:r>
            <w:r w:rsidRPr="00AB55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5768C4" w:rsidRPr="00AB55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Золотые руки мамы</w:t>
            </w:r>
            <w:r w:rsidRPr="00AB55AC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!»,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ED4E55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2E14D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 w:rsidR="005768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школы, школьных стендах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Видео-, фотосъемка</w:t>
            </w:r>
            <w:r w:rsid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классных</w:t>
            </w:r>
            <w:r w:rsid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и обшешкольных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мероприятий.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14DE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36F" w:rsidRPr="009612F6" w:rsidRDefault="0046436F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  <w:p w:rsidR="002E14DE" w:rsidRPr="009612F6" w:rsidRDefault="0046436F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макулатуры.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DE" w:rsidRPr="009612F6" w:rsidRDefault="002E14DE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DE" w:rsidRPr="009612F6" w:rsidRDefault="002E41F9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DE" w:rsidRPr="009612F6" w:rsidRDefault="002E14DE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Кл.рук., соц.педагог</w:t>
            </w:r>
            <w:r w:rsidR="00AB55AC"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зав библиотекой</w:t>
            </w:r>
          </w:p>
        </w:tc>
      </w:tr>
      <w:tr w:rsidR="00382BDF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r w:rsidR="005768C4"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Цветы детям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46436F" w:rsidRPr="009612F6" w:rsidRDefault="0046436F" w:rsidP="009612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поселок» экологической направленности -</w:t>
            </w:r>
            <w:r w:rsidRPr="009612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субботников на территории школы и в поселке.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9612F6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9612F6" w:rsidRPr="009612F6" w:rsidRDefault="009612F6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9716D4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: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</w:t>
            </w:r>
            <w:r w:rsidR="005768C4"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Оранжевое настроение</w:t>
            </w: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5768C4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82BDF"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9716D4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382BDF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612F6" w:rsidRDefault="005768C4" w:rsidP="009612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3B3C0B"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5768C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выездных 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театров в школе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ED4E5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ВР, к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5768C4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 в  музеи</w:t>
            </w:r>
            <w:r w:rsidR="0096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и Ленинградской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C46290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работы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ED4E5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</w:t>
            </w:r>
            <w:r w:rsidR="002E41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</w:t>
            </w:r>
            <w:r w:rsidR="002E41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ДК г. Колпино и СПб</w:t>
            </w:r>
            <w:r w:rsidR="00ED4E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кинотеатр Мираж синема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2E41F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9716D4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 w:rsidR="002E41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 w:rsidR="002E41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школьного холла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46290" w:rsidRPr="00382BDF" w:rsidRDefault="00C46290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8E7B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«Подари ребенку день», </w:t>
            </w:r>
            <w:r w:rsidRPr="002E41F9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="002E41F9"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«Зарничка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»,</w:t>
            </w:r>
            <w:r w:rsidRPr="002E41F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новогодний утр</w:t>
            </w:r>
            <w:r w:rsidR="00C46290" w:rsidRPr="002E41F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>енник, «Мама, папа, я – спортивная</w:t>
            </w:r>
            <w:r w:rsidRPr="002E41F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семья!»,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C4629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00" w:rsidRPr="00382BDF" w:rsidRDefault="00382BDF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AC340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для будущих первоклассников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Индивидуальныеконсультации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r w:rsidR="00A73CC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r w:rsidR="00A73CC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 w:rsidR="00A73CC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 w:rsidR="008E7BC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73CCC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82BDF" w:rsidRPr="003B3C0B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382BDF" w:rsidRPr="00382BDF" w:rsidRDefault="0040486D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</w:t>
            </w:r>
            <w:r w:rsidR="003B3C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индивидуальным </w:t>
            </w:r>
            <w:r w:rsidR="003B3C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86271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82BDF" w:rsidRPr="00382BDF" w:rsidRDefault="0040486D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</w:t>
            </w:r>
            <w:r w:rsidR="003B3C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индивидуальным </w:t>
            </w:r>
            <w:r w:rsidR="003B3C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="00382BDF"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93"/>
        <w:gridCol w:w="39"/>
        <w:gridCol w:w="976"/>
        <w:gridCol w:w="3581"/>
        <w:gridCol w:w="2392"/>
      </w:tblGrid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1F9" w:rsidRDefault="002E41F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воспитательной работы школы </w:t>
            </w:r>
          </w:p>
          <w:p w:rsidR="00382BDF" w:rsidRPr="00382BDF" w:rsidRDefault="003B3C0B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2020-2021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8E7BCF" w:rsidRDefault="0011264E" w:rsidP="001126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7B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</w:t>
            </w:r>
            <w:r w:rsidR="00382BDF" w:rsidRPr="008E7B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памяти</w:t>
            </w:r>
            <w:r w:rsidR="008E7BCF" w:rsidRPr="008E7B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="00382BDF" w:rsidRPr="008E7B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E7BCF" w:rsidRPr="008E7BC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Международный день памяти жертв Холокоста</w:t>
            </w:r>
          </w:p>
          <w:p w:rsidR="00382BDF" w:rsidRPr="00382BDF" w:rsidRDefault="00382BDF" w:rsidP="001126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7B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«Блокада Ленинграда»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49" w:rsidRPr="008E7BCF" w:rsidRDefault="00382BD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382BDF">
              <w:rPr>
                <w:kern w:val="2"/>
                <w:lang w:eastAsia="ko-KR"/>
              </w:rPr>
              <w:t>Мероприятия месячника гражданского и патриотического воспитания:</w:t>
            </w:r>
            <w:r w:rsidR="0011264E" w:rsidRPr="00D5700E">
              <w:rPr>
                <w:b/>
                <w:color w:val="000000"/>
                <w:kern w:val="2"/>
                <w:bdr w:val="none" w:sz="0" w:space="0" w:color="auto" w:frame="1"/>
                <w:lang w:eastAsia="ko-KR"/>
              </w:rPr>
              <w:t xml:space="preserve">Смотр строя и песни, </w:t>
            </w:r>
            <w:r w:rsidR="0011264E" w:rsidRPr="00D5700E">
              <w:rPr>
                <w:b/>
                <w:kern w:val="2"/>
                <w:lang w:eastAsia="ko-KR"/>
              </w:rPr>
              <w:t>акция</w:t>
            </w:r>
            <w:r w:rsidRPr="00D5700E">
              <w:rPr>
                <w:b/>
                <w:kern w:val="2"/>
                <w:lang w:eastAsia="ko-KR"/>
              </w:rPr>
              <w:t xml:space="preserve"> «Письмо солдату»</w:t>
            </w:r>
            <w:r w:rsidRPr="00D5700E">
              <w:rPr>
                <w:b/>
                <w:color w:val="FF0000"/>
                <w:kern w:val="2"/>
                <w:lang w:eastAsia="ko-KR"/>
              </w:rPr>
              <w:t xml:space="preserve">, </w:t>
            </w:r>
            <w:r w:rsidRPr="00D5700E">
              <w:rPr>
                <w:b/>
                <w:kern w:val="2"/>
                <w:lang w:eastAsia="ko-KR"/>
              </w:rPr>
              <w:t>конкурс плакатов и рисунков</w:t>
            </w:r>
            <w:r w:rsidRPr="00382BDF">
              <w:rPr>
                <w:kern w:val="2"/>
                <w:lang w:eastAsia="ko-KR"/>
              </w:rPr>
              <w:t>, Уроки мужества.</w:t>
            </w:r>
            <w:r w:rsidR="008E7BCF" w:rsidRPr="007F0D53">
              <w:t xml:space="preserve"> </w:t>
            </w:r>
            <w:r w:rsidR="008E7BCF" w:rsidRPr="007F0D53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49" w:rsidRPr="00382BDF" w:rsidRDefault="00382BDF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8E7BC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8E7BCF">
            <w:pPr>
              <w:pStyle w:val="af4"/>
              <w:spacing w:before="0" w:beforeAutospacing="0" w:after="0" w:afterAutospacing="0"/>
              <w:rPr>
                <w:kern w:val="2"/>
                <w:lang w:eastAsia="ko-KR"/>
              </w:rPr>
            </w:pPr>
            <w:r>
              <w:rPr>
                <w:rFonts w:eastAsia="Calibri"/>
                <w:iCs/>
                <w:sz w:val="22"/>
                <w:szCs w:val="22"/>
                <w:bdr w:val="none" w:sz="0" w:space="0" w:color="auto" w:frame="1"/>
                <w:lang w:eastAsia="en-US"/>
              </w:rPr>
              <w:t>День Героев Отечества- День разгрома советскими войсками немецко-фашистских войск в Сталинградской битве.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8E7BC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 w:rsidRPr="00855635">
              <w:rPr>
                <w:b/>
                <w:sz w:val="22"/>
                <w:szCs w:val="22"/>
              </w:rPr>
              <w:t>Неделя филологии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120-С.И.Ожегова;</w:t>
            </w:r>
          </w:p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лет А.П.Чехов;</w:t>
            </w:r>
          </w:p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140-А.А.Блок;</w:t>
            </w:r>
          </w:p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 Б.Л. Пастернак;</w:t>
            </w:r>
          </w:p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 О.Ф.Бергольц;</w:t>
            </w:r>
          </w:p>
          <w:p w:rsidR="008E7BCF" w:rsidRDefault="008E7BCF" w:rsidP="008E7BCF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110-А.Т.Твардовский</w:t>
            </w:r>
          </w:p>
          <w:p w:rsidR="008E7BCF" w:rsidRPr="00382BDF" w:rsidRDefault="008E7BCF" w:rsidP="008E7BCF">
            <w:pPr>
              <w:pStyle w:val="af4"/>
              <w:spacing w:before="0" w:beforeAutospacing="0" w:after="0" w:afterAutospacing="0"/>
              <w:rPr>
                <w:kern w:val="2"/>
                <w:lang w:eastAsia="ko-KR"/>
              </w:rPr>
            </w:pPr>
            <w:r w:rsidRPr="007F0D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(08.02 – 12.02.21</w:t>
            </w:r>
            <w:r w:rsidRPr="00D60557">
              <w:rPr>
                <w:sz w:val="22"/>
                <w:szCs w:val="22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русского языка и литературы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интеллектуального воспитания 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«Умники и умницы». День науки в школе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защита проектов и исследовательских работ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4A6F49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рук-ль</w:t>
            </w:r>
            <w:r w:rsidR="004A6F4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школьных проектов</w:t>
            </w:r>
            <w:r w:rsidR="0011264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0B" w:rsidRDefault="003B3C0B" w:rsidP="003B3C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</w:t>
            </w:r>
            <w:r w:rsidR="00D570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школьный концерт-конкурс </w:t>
            </w:r>
            <w:r w:rsidR="00D5700E"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r w:rsidR="008E7B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А, ну-ка, девочки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»,</w:t>
            </w:r>
          </w:p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 рисунков, акция по поздравлению мам, бабушек, девочек.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</w:t>
            </w:r>
            <w:r w:rsidR="00382BDF"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1264E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8E7BCF" w:rsidRDefault="008E7BCF" w:rsidP="008E7BCF">
            <w:pPr>
              <w:rPr>
                <w:rFonts w:ascii="Times New Roman" w:hAnsi="Times New Roman" w:cs="Times New Roman"/>
              </w:rPr>
            </w:pPr>
            <w:r w:rsidRPr="008E7BCF">
              <w:rPr>
                <w:rFonts w:ascii="Times New Roman" w:hAnsi="Times New Roman" w:cs="Times New Roman"/>
              </w:rPr>
              <w:t xml:space="preserve">Классные часы: «День воссоединения </w:t>
            </w:r>
            <w:r w:rsidRPr="008E7BCF">
              <w:rPr>
                <w:rFonts w:ascii="Times New Roman" w:hAnsi="Times New Roman" w:cs="Times New Roman"/>
              </w:rPr>
              <w:lastRenderedPageBreak/>
              <w:t>Крыма и России»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4E" w:rsidRPr="00382BDF" w:rsidRDefault="0011264E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кл.рук.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Мероприятия месячника нравственного воспитания 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«Спешите делать добрые дела».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Весенняя неделя добра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Гагаринский урок 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«Космос – это мы»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4A6F49" w:rsidRDefault="0011264E" w:rsidP="004A6F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Творческая выставка </w:t>
            </w:r>
            <w:r w:rsidR="004A6F49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поделок в рамках </w:t>
            </w:r>
            <w:r w:rsidR="004A6F49" w:rsidRPr="00D5700E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1126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11264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B96D7C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7C" w:rsidRPr="00D5700E" w:rsidRDefault="00B96D7C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праздник» </w:t>
            </w:r>
            <w:r w:rsidRPr="00B96D7C">
              <w:rPr>
                <w:rFonts w:ascii="Times New Roman" w:hAnsi="Times New Roman" w:cs="Times New Roman"/>
                <w:b/>
                <w:sz w:val="24"/>
                <w:szCs w:val="24"/>
              </w:rPr>
              <w:t>Горница»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7C" w:rsidRPr="00D5700E" w:rsidRDefault="00B96D7C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7C" w:rsidRDefault="00B96D7C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7C" w:rsidRPr="00D5700E" w:rsidRDefault="00B96D7C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D5700E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0E" w:rsidRPr="00D5700E" w:rsidRDefault="00D5700E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ЗОЖ «Здоровое поколение». Закрытие школьной спартакиады. Весенний День здоровья Акция </w:t>
            </w:r>
            <w:r w:rsidRPr="00D5700E">
              <w:rPr>
                <w:rFonts w:ascii="Times New Roman" w:hAnsi="Times New Roman" w:cs="Times New Roman"/>
                <w:b/>
                <w:sz w:val="24"/>
                <w:szCs w:val="24"/>
              </w:rPr>
              <w:t>"Школа против курения".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0E" w:rsidRPr="00D5700E" w:rsidRDefault="00D5700E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0E" w:rsidRPr="00D5700E" w:rsidRDefault="00D5700E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0E" w:rsidRPr="00D5700E" w:rsidRDefault="00D5700E" w:rsidP="0037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0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 «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Зарница</w:t>
            </w:r>
            <w:r w:rsidR="00382BDF"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D5700E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4A6F49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</w:t>
            </w:r>
            <w:r w:rsidRPr="00D5700E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«С праздником, ветеран!»,-концерт, участие в митинге ,   </w:t>
            </w:r>
            <w:r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акция «Звезда в окне» «Солдатский платок»</w:t>
            </w:r>
            <w:r w:rsidR="00D5700E" w:rsidRPr="00D5700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»Сад памяти»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D5700E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E7BC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9716D4" w:rsidRDefault="008E7BCF" w:rsidP="0097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4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«Музей воинской славы»</w:t>
            </w:r>
          </w:p>
          <w:p w:rsidR="008E7BCF" w:rsidRPr="009716D4" w:rsidRDefault="008E7BCF" w:rsidP="0097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9716D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Экскурсия по «Ленте Памяти»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8E7BC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F" w:rsidRPr="00382BDF" w:rsidRDefault="009716D4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исторического кружка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9716D4" w:rsidRDefault="00382BDF" w:rsidP="009716D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6D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r w:rsidRPr="009716D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«Последний звонок»</w:t>
            </w:r>
            <w:r w:rsidR="00D5700E" w:rsidRPr="009716D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D5700E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2BDF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11264E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</w:tc>
      </w:tr>
      <w:tr w:rsidR="00E160AB" w:rsidRPr="00382BDF" w:rsidTr="00A73CCC"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AB" w:rsidRPr="00382BDF" w:rsidRDefault="00E160AB" w:rsidP="0038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Организация летнего отдыха, трудовых бригад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AB" w:rsidRPr="00382BDF" w:rsidRDefault="00E160AB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AB" w:rsidRPr="00382BDF" w:rsidRDefault="00E160AB" w:rsidP="00382BD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AB" w:rsidRDefault="00E160AB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соц. педагог</w:t>
            </w:r>
          </w:p>
        </w:tc>
      </w:tr>
      <w:tr w:rsidR="00382BDF" w:rsidRPr="00382BDF" w:rsidTr="006A765E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11264E" w:rsidRDefault="0011264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0" w:type="auto"/>
              <w:tblLook w:val="04A0"/>
            </w:tblPr>
            <w:tblGrid>
              <w:gridCol w:w="1447"/>
              <w:gridCol w:w="4501"/>
              <w:gridCol w:w="3295"/>
              <w:gridCol w:w="1276"/>
            </w:tblGrid>
            <w:tr w:rsidR="0011264E" w:rsidRPr="00315DAC" w:rsidTr="0011264E">
              <w:tc>
                <w:tcPr>
                  <w:tcW w:w="1447" w:type="dxa"/>
                </w:tcPr>
                <w:p w:rsidR="0011264E" w:rsidRPr="009716D4" w:rsidRDefault="0011264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5700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Н</w:t>
                  </w:r>
                  <w:r w:rsidR="0011264E" w:rsidRPr="009716D4">
                    <w:rPr>
                      <w:sz w:val="22"/>
                      <w:szCs w:val="22"/>
                    </w:rPr>
                    <w:t>азвание</w:t>
                  </w:r>
                </w:p>
              </w:tc>
              <w:tc>
                <w:tcPr>
                  <w:tcW w:w="3295" w:type="dxa"/>
                </w:tcPr>
                <w:p w:rsidR="0011264E" w:rsidRPr="009716D4" w:rsidRDefault="0011264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ФИО педагога</w:t>
                  </w:r>
                </w:p>
              </w:tc>
              <w:tc>
                <w:tcPr>
                  <w:tcW w:w="1276" w:type="dxa"/>
                </w:tcPr>
                <w:p w:rsidR="0011264E" w:rsidRPr="009716D4" w:rsidRDefault="0011264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 xml:space="preserve">Кол-во </w:t>
                  </w:r>
                  <w:r w:rsidRPr="009716D4">
                    <w:rPr>
                      <w:sz w:val="22"/>
                      <w:szCs w:val="22"/>
                    </w:rPr>
                    <w:cr/>
                    <w:t>асов</w:t>
                  </w:r>
                </w:p>
              </w:tc>
            </w:tr>
            <w:tr w:rsidR="0011264E" w:rsidRPr="00315DAC" w:rsidTr="00B96D7C">
              <w:trPr>
                <w:trHeight w:val="343"/>
              </w:trPr>
              <w:tc>
                <w:tcPr>
                  <w:tcW w:w="1447" w:type="dxa"/>
                </w:tcPr>
                <w:p w:rsidR="00E160AB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5-7</w:t>
                  </w:r>
                </w:p>
              </w:tc>
              <w:tc>
                <w:tcPr>
                  <w:tcW w:w="4501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Экскурсионная программа «Родник»</w:t>
                  </w:r>
                </w:p>
              </w:tc>
              <w:tc>
                <w:tcPr>
                  <w:tcW w:w="3295" w:type="dxa"/>
                </w:tcPr>
                <w:p w:rsidR="006A765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Л.А.</w:t>
                  </w:r>
                </w:p>
                <w:p w:rsidR="0011264E" w:rsidRPr="009716D4" w:rsidRDefault="0011264E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96D7C" w:rsidRPr="00315DAC" w:rsidTr="00B96D7C">
              <w:trPr>
                <w:trHeight w:val="279"/>
              </w:trPr>
              <w:tc>
                <w:tcPr>
                  <w:tcW w:w="1447" w:type="dxa"/>
                </w:tcPr>
                <w:p w:rsidR="00B96D7C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6A765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«Твои профессиональные намерения»</w:t>
                  </w:r>
                </w:p>
                <w:p w:rsidR="00B96D7C" w:rsidRPr="009716D4" w:rsidRDefault="00B96D7C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95" w:type="dxa"/>
                </w:tcPr>
                <w:p w:rsidR="006A765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Л.А.</w:t>
                  </w:r>
                </w:p>
                <w:p w:rsidR="00B96D7C" w:rsidRPr="009716D4" w:rsidRDefault="00B96D7C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B96D7C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«Применение графиков функций для решения уравнений и неравенств»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lastRenderedPageBreak/>
                    <w:t>8</w:t>
                  </w:r>
                </w:p>
              </w:tc>
              <w:tc>
                <w:tcPr>
                  <w:tcW w:w="4501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Клуб «Занимательная математика»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160AB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E160AB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E160AB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«Математика и жизнь»</w:t>
                  </w:r>
                </w:p>
              </w:tc>
              <w:tc>
                <w:tcPr>
                  <w:tcW w:w="3295" w:type="dxa"/>
                </w:tcPr>
                <w:p w:rsidR="00E160AB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Слепцова Е.К.</w:t>
                  </w:r>
                </w:p>
              </w:tc>
              <w:tc>
                <w:tcPr>
                  <w:tcW w:w="1276" w:type="dxa"/>
                </w:tcPr>
                <w:p w:rsidR="00E160AB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96D7C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B96D7C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7</w:t>
                  </w:r>
                  <w:r w:rsidR="00D81DB9" w:rsidRPr="009716D4">
                    <w:rPr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4501" w:type="dxa"/>
                </w:tcPr>
                <w:p w:rsidR="006A765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«Секреты</w:t>
                  </w:r>
                </w:p>
                <w:p w:rsidR="006A765E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русского языка»</w:t>
                  </w:r>
                </w:p>
                <w:p w:rsidR="00B96D7C" w:rsidRPr="009716D4" w:rsidRDefault="00B96D7C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95" w:type="dxa"/>
                </w:tcPr>
                <w:p w:rsidR="00B96D7C" w:rsidRPr="009716D4" w:rsidRDefault="006A765E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Боровкова С.В</w:t>
                  </w:r>
                </w:p>
              </w:tc>
              <w:tc>
                <w:tcPr>
                  <w:tcW w:w="1276" w:type="dxa"/>
                </w:tcPr>
                <w:p w:rsidR="00B96D7C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1264E" w:rsidRPr="00315DAC" w:rsidTr="0011264E">
              <w:trPr>
                <w:trHeight w:val="218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01" w:type="dxa"/>
                </w:tcPr>
                <w:p w:rsidR="00D81DB9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«Веселый</w:t>
                  </w:r>
                </w:p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русский язык»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Глинка И.С.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255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«Основы здорового образа жизни»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Стаценко Н.А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160AB" w:rsidRPr="00315DAC" w:rsidTr="0011264E">
              <w:trPr>
                <w:trHeight w:val="352"/>
              </w:trPr>
              <w:tc>
                <w:tcPr>
                  <w:tcW w:w="1447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501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«Живой мир»</w:t>
                  </w:r>
                </w:p>
              </w:tc>
              <w:tc>
                <w:tcPr>
                  <w:tcW w:w="3295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Стаценко Н.А</w:t>
                  </w:r>
                </w:p>
              </w:tc>
              <w:tc>
                <w:tcPr>
                  <w:tcW w:w="1276" w:type="dxa"/>
                </w:tcPr>
                <w:p w:rsidR="00E160AB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240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«Практическое решение сложных вопросов обществознания»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Колесова М.А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195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«Финансовая грамотность»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Колесова М.А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160AB" w:rsidRPr="00315DAC" w:rsidTr="0011264E">
              <w:trPr>
                <w:trHeight w:val="280"/>
              </w:trPr>
              <w:tc>
                <w:tcPr>
                  <w:tcW w:w="1447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«В недрах инфо»</w:t>
                  </w:r>
                </w:p>
              </w:tc>
              <w:tc>
                <w:tcPr>
                  <w:tcW w:w="3295" w:type="dxa"/>
                </w:tcPr>
                <w:p w:rsidR="00E160AB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Бородкина А.Н.</w:t>
                  </w:r>
                </w:p>
              </w:tc>
              <w:tc>
                <w:tcPr>
                  <w:tcW w:w="1276" w:type="dxa"/>
                </w:tcPr>
                <w:p w:rsidR="00E160AB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195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6,7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«Занимательный немецкий язык»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Савельева Л.И.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11264E" w:rsidRPr="00315DAC" w:rsidTr="0011264E">
              <w:trPr>
                <w:trHeight w:val="324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«Современные методы изучения географии»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Яковлева Л.А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232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«Стилистика и культура речи»</w:t>
                  </w:r>
                </w:p>
              </w:tc>
              <w:tc>
                <w:tcPr>
                  <w:tcW w:w="3295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Будагян И.Б.</w:t>
                  </w:r>
                </w:p>
              </w:tc>
              <w:tc>
                <w:tcPr>
                  <w:tcW w:w="1276" w:type="dxa"/>
                </w:tcPr>
                <w:p w:rsidR="0011264E" w:rsidRPr="009716D4" w:rsidRDefault="009716D4" w:rsidP="009716D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11264E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D81DB9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Спортивно-оздоровительная секция</w:t>
                  </w:r>
                </w:p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футбол</w:t>
                  </w:r>
                </w:p>
              </w:tc>
              <w:tc>
                <w:tcPr>
                  <w:tcW w:w="3295" w:type="dxa"/>
                </w:tcPr>
                <w:p w:rsidR="00D81DB9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Сидорова Е.Е.</w:t>
                  </w:r>
                </w:p>
                <w:p w:rsidR="0011264E" w:rsidRPr="009716D4" w:rsidRDefault="0011264E" w:rsidP="009716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1264E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96D7C" w:rsidRPr="00315DAC" w:rsidTr="0011264E">
              <w:trPr>
                <w:trHeight w:val="330"/>
              </w:trPr>
              <w:tc>
                <w:tcPr>
                  <w:tcW w:w="1447" w:type="dxa"/>
                </w:tcPr>
                <w:p w:rsidR="00B96D7C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B96D7C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«Спортивный туризм и краеведение»</w:t>
                  </w:r>
                </w:p>
              </w:tc>
              <w:tc>
                <w:tcPr>
                  <w:tcW w:w="3295" w:type="dxa"/>
                </w:tcPr>
                <w:p w:rsidR="00B96D7C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Нешумов М.А.</w:t>
                  </w:r>
                </w:p>
              </w:tc>
              <w:tc>
                <w:tcPr>
                  <w:tcW w:w="1276" w:type="dxa"/>
                </w:tcPr>
                <w:p w:rsidR="00B96D7C" w:rsidRPr="009716D4" w:rsidRDefault="00D81DB9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11264E" w:rsidRDefault="0011264E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16D4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D4" w:rsidRPr="00382BDF" w:rsidRDefault="009716D4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Совета командиров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D4" w:rsidRPr="00382BDF" w:rsidRDefault="009716D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D4" w:rsidRPr="00382BDF" w:rsidRDefault="009716D4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D4" w:rsidRPr="00382BDF" w:rsidRDefault="009716D4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D4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учащихся:  отчеты членов </w:t>
            </w:r>
            <w:r w:rsidR="00D426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РДШ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 школы о проделанной работе. Подведение итогов работы за год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D426C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 ОБЖ</w:t>
            </w: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846B28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</w:t>
            </w:r>
            <w:r w:rsidR="00A8441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по 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профориентации в школе «Мир профессий». Конкурс рисунков, п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  <w:r w:rsidR="00D426C2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Участие </w:t>
            </w:r>
            <w:r w:rsidR="00D426C2" w:rsidRPr="00846B28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в Ярмарке профессий»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B2FC7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6D4" w:rsidRPr="009716D4" w:rsidRDefault="009716D4" w:rsidP="009716D4">
            <w:pPr>
              <w:rPr>
                <w:rFonts w:ascii="Times New Roman" w:hAnsi="Times New Roman" w:cs="Times New Roman"/>
              </w:rPr>
            </w:pPr>
            <w:r w:rsidRPr="009716D4">
              <w:rPr>
                <w:rFonts w:ascii="Times New Roman" w:hAnsi="Times New Roman" w:cs="Times New Roman"/>
              </w:rPr>
              <w:t>Оформление и обновление стенда «Куда пойти учиться»</w:t>
            </w:r>
          </w:p>
          <w:p w:rsidR="00BB2FC7" w:rsidRPr="00382BDF" w:rsidRDefault="00BB2FC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C7" w:rsidRPr="00382BDF" w:rsidRDefault="00BB2FC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C7" w:rsidRDefault="009716D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C7" w:rsidRPr="00382BDF" w:rsidRDefault="00BB2FC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D426C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 w:rsidR="00D426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</w:t>
            </w:r>
            <w:r w:rsidR="00260D9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r w:rsidR="00260D9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6B28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28" w:rsidRPr="00846B28" w:rsidRDefault="00846B28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Подготовка информация в газете п. Тельмана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28" w:rsidRPr="00382BDF" w:rsidRDefault="00846B2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28" w:rsidRPr="00382BDF" w:rsidRDefault="00846B2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B28" w:rsidRPr="00382BDF" w:rsidRDefault="00846B2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9716D4" w:rsidRDefault="009716D4" w:rsidP="0097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9716D4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846B28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«Бумажный бум»</w:t>
            </w:r>
            <w:r w:rsid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Сохрани дерево»</w:t>
            </w:r>
            <w:r w:rsidR="009716D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="009716D4" w:rsidRPr="009716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макулатуры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846B28" w:rsidP="009716D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6D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846B28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Зав библиотекой</w:t>
            </w:r>
          </w:p>
        </w:tc>
      </w:tr>
      <w:tr w:rsidR="00382BDF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BB2FC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(: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</w:t>
            </w:r>
            <w:r w:rsidR="00260D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426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павших»,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«Посади дерево», «Здоровая перемена» и др.)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846B28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 по Вр, Классные руководители, учителя физкультуры</w:t>
            </w:r>
          </w:p>
        </w:tc>
      </w:tr>
      <w:tr w:rsidR="00382BDF" w:rsidRPr="00382BDF" w:rsidTr="009716D4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  <w:p w:rsidR="00D426C2" w:rsidRPr="00382BDF" w:rsidRDefault="00D426C2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областных и районных слетах и проектах</w:t>
            </w:r>
            <w:r w:rsidR="00846B2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«ЛАДОГА»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D426C2" w:rsidP="009716D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A8441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BDF" w:rsidRPr="00A84418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</w:t>
            </w:r>
            <w:r w:rsidR="00D426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 представления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театр, на киносеансы- в кинотеатр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C3400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скурсии в музеи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исторические места 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предприятия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СПБ и Ленинградской области</w:t>
            </w:r>
            <w:r w:rsidR="00846B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г. Колпино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723E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  <w:r w:rsidR="00846B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холл школы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723E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 w:rsidR="00846B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классов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A73CCC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 w:rsidR="00BB2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рекреаций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723E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</w:t>
            </w:r>
            <w:r w:rsidR="00BB2F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конкурсов,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общешкольных, классных мероприятий: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846B28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846B2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r w:rsidR="00723E8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Поплану</w:t>
            </w:r>
            <w:r w:rsidR="00723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 w:rsidR="00723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2BDF" w:rsidRPr="00382BDF" w:rsidTr="00A73CCC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2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 w:rsidR="00723E8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382BDF" w:rsidRPr="003B3C0B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</w:t>
            </w:r>
            <w:r w:rsidR="003B3C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индивидуальным </w:t>
            </w:r>
            <w:r w:rsidR="003B3C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382BDF" w:rsidRPr="00382BDF" w:rsidRDefault="00A84418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</w:t>
            </w:r>
            <w:r w:rsidR="003B3C0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индивидуальным </w:t>
            </w:r>
            <w:r w:rsidR="003B3C0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="00382BDF"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="00382BDF"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382BDF" w:rsidRPr="00382BDF" w:rsidSect="00382BDF">
      <w:footerReference w:type="default" r:id="rId7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09A" w:rsidRDefault="00C9709A">
      <w:pPr>
        <w:spacing w:after="0" w:line="240" w:lineRule="auto"/>
      </w:pPr>
      <w:r>
        <w:separator/>
      </w:r>
    </w:p>
  </w:endnote>
  <w:endnote w:type="continuationSeparator" w:id="1">
    <w:p w:rsidR="00C9709A" w:rsidRDefault="00C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EE" w:rsidRPr="00BD5383" w:rsidRDefault="00EB36D6" w:rsidP="00382BDF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4815EE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BB6E54" w:rsidRPr="00BB6E54">
      <w:rPr>
        <w:rFonts w:ascii="Century Gothic" w:hAnsi="Century Gothic"/>
        <w:noProof/>
        <w:sz w:val="16"/>
        <w:szCs w:val="16"/>
        <w:lang w:val="ru-RU"/>
      </w:rPr>
      <w:t>10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4815EE" w:rsidRDefault="004815E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09A" w:rsidRDefault="00C9709A">
      <w:pPr>
        <w:spacing w:after="0" w:line="240" w:lineRule="auto"/>
      </w:pPr>
      <w:r>
        <w:separator/>
      </w:r>
    </w:p>
  </w:footnote>
  <w:footnote w:type="continuationSeparator" w:id="1">
    <w:p w:rsidR="00C9709A" w:rsidRDefault="00C9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377FE"/>
    <w:rsid w:val="0000683D"/>
    <w:rsid w:val="000B5D6D"/>
    <w:rsid w:val="000C761F"/>
    <w:rsid w:val="0011264E"/>
    <w:rsid w:val="001A5DD4"/>
    <w:rsid w:val="001F1623"/>
    <w:rsid w:val="00205864"/>
    <w:rsid w:val="00260D92"/>
    <w:rsid w:val="002B541B"/>
    <w:rsid w:val="002E14DE"/>
    <w:rsid w:val="002E41F9"/>
    <w:rsid w:val="00370F69"/>
    <w:rsid w:val="00382BDF"/>
    <w:rsid w:val="00392C6B"/>
    <w:rsid w:val="003B3C0B"/>
    <w:rsid w:val="003F06E1"/>
    <w:rsid w:val="0040486D"/>
    <w:rsid w:val="0046436F"/>
    <w:rsid w:val="004815EE"/>
    <w:rsid w:val="004A61C7"/>
    <w:rsid w:val="004A6F49"/>
    <w:rsid w:val="005768C4"/>
    <w:rsid w:val="00585343"/>
    <w:rsid w:val="006A765E"/>
    <w:rsid w:val="007056A3"/>
    <w:rsid w:val="00723E8B"/>
    <w:rsid w:val="00786483"/>
    <w:rsid w:val="007D6E25"/>
    <w:rsid w:val="0081117E"/>
    <w:rsid w:val="00846B28"/>
    <w:rsid w:val="0088451F"/>
    <w:rsid w:val="008A7C46"/>
    <w:rsid w:val="008E7BCF"/>
    <w:rsid w:val="00930E13"/>
    <w:rsid w:val="009612F6"/>
    <w:rsid w:val="00966C75"/>
    <w:rsid w:val="0097086B"/>
    <w:rsid w:val="009716D4"/>
    <w:rsid w:val="00982E07"/>
    <w:rsid w:val="00986271"/>
    <w:rsid w:val="00A200F5"/>
    <w:rsid w:val="00A54646"/>
    <w:rsid w:val="00A73CCC"/>
    <w:rsid w:val="00A84418"/>
    <w:rsid w:val="00AB55AC"/>
    <w:rsid w:val="00AC3400"/>
    <w:rsid w:val="00B41DE1"/>
    <w:rsid w:val="00B96D7C"/>
    <w:rsid w:val="00BB2FC7"/>
    <w:rsid w:val="00BB6E54"/>
    <w:rsid w:val="00BC4B4E"/>
    <w:rsid w:val="00C46290"/>
    <w:rsid w:val="00C9709A"/>
    <w:rsid w:val="00CA5BA3"/>
    <w:rsid w:val="00D2624C"/>
    <w:rsid w:val="00D377FE"/>
    <w:rsid w:val="00D426C2"/>
    <w:rsid w:val="00D5700E"/>
    <w:rsid w:val="00D65207"/>
    <w:rsid w:val="00D81DB9"/>
    <w:rsid w:val="00DF508E"/>
    <w:rsid w:val="00E03802"/>
    <w:rsid w:val="00E160AB"/>
    <w:rsid w:val="00E24F5B"/>
    <w:rsid w:val="00EB36D6"/>
    <w:rsid w:val="00ED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1B"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qFormat/>
    <w:rsid w:val="00BB6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B6E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1.3</dc:creator>
  <cp:lastModifiedBy>lar.27@yandex.ru</cp:lastModifiedBy>
  <cp:revision>7</cp:revision>
  <cp:lastPrinted>2021-01-20T13:31:00Z</cp:lastPrinted>
  <dcterms:created xsi:type="dcterms:W3CDTF">2020-12-23T05:25:00Z</dcterms:created>
  <dcterms:modified xsi:type="dcterms:W3CDTF">2021-01-20T14:16:00Z</dcterms:modified>
</cp:coreProperties>
</file>