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5F8" w:rsidRDefault="006255F8" w:rsidP="006255F8">
      <w:pPr>
        <w:shd w:val="clear" w:color="auto" w:fill="FFFFFF"/>
        <w:spacing w:after="0" w:line="240" w:lineRule="auto"/>
        <w:rPr>
          <w:rFonts w:ascii="yandex-sans" w:eastAsia="Times New Roman" w:hAnsi="yandex-sans" w:cs="Times New Roman"/>
          <w:color w:val="000000"/>
          <w:sz w:val="24"/>
          <w:szCs w:val="24"/>
          <w:lang w:eastAsia="ru-RU"/>
        </w:rPr>
      </w:pPr>
    </w:p>
    <w:p w:rsidR="00877549" w:rsidRDefault="00877549" w:rsidP="00877549">
      <w:pPr>
        <w:spacing w:after="0" w:line="240" w:lineRule="auto"/>
        <w:jc w:val="center"/>
        <w:rPr>
          <w:rFonts w:ascii="Times New Roman" w:hAnsi="Times New Roman"/>
          <w:b/>
          <w:sz w:val="28"/>
          <w:szCs w:val="28"/>
        </w:rPr>
      </w:pPr>
      <w:r>
        <w:rPr>
          <w:rFonts w:ascii="Times New Roman" w:hAnsi="Times New Roman"/>
          <w:b/>
          <w:sz w:val="28"/>
          <w:szCs w:val="28"/>
        </w:rPr>
        <w:t>Муниципальное казенное общеобразовательное учреждение</w:t>
      </w:r>
    </w:p>
    <w:p w:rsidR="00877549" w:rsidRDefault="00877549" w:rsidP="00877549">
      <w:pPr>
        <w:spacing w:after="0" w:line="240" w:lineRule="auto"/>
        <w:jc w:val="center"/>
        <w:rPr>
          <w:rFonts w:ascii="Times New Roman" w:hAnsi="Times New Roman"/>
          <w:b/>
          <w:sz w:val="28"/>
          <w:szCs w:val="28"/>
        </w:rPr>
      </w:pPr>
      <w:r>
        <w:rPr>
          <w:rFonts w:ascii="Times New Roman" w:hAnsi="Times New Roman"/>
          <w:b/>
          <w:sz w:val="28"/>
          <w:szCs w:val="28"/>
        </w:rPr>
        <w:t>«Войскоровская основная общеобразовательная школа»</w:t>
      </w:r>
    </w:p>
    <w:p w:rsidR="00877549" w:rsidRDefault="00877549" w:rsidP="00877549">
      <w:pPr>
        <w:spacing w:after="0" w:line="240" w:lineRule="auto"/>
        <w:jc w:val="center"/>
        <w:rPr>
          <w:rFonts w:ascii="Times New Roman" w:hAnsi="Times New Roman"/>
          <w:b/>
          <w:sz w:val="28"/>
          <w:szCs w:val="28"/>
        </w:rPr>
      </w:pPr>
    </w:p>
    <w:p w:rsidR="00877549" w:rsidRDefault="00877549" w:rsidP="00877549">
      <w:pPr>
        <w:spacing w:after="0" w:line="240" w:lineRule="auto"/>
        <w:ind w:left="7938"/>
        <w:rPr>
          <w:rFonts w:ascii="Times New Roman" w:hAnsi="Times New Roman"/>
          <w:b/>
          <w:sz w:val="28"/>
          <w:szCs w:val="28"/>
        </w:rPr>
      </w:pPr>
    </w:p>
    <w:p w:rsidR="00877549" w:rsidRDefault="00877549" w:rsidP="00877549">
      <w:pPr>
        <w:spacing w:after="0" w:line="240" w:lineRule="auto"/>
        <w:ind w:left="7938"/>
        <w:rPr>
          <w:rFonts w:ascii="Times New Roman" w:hAnsi="Times New Roman"/>
          <w:b/>
          <w:sz w:val="28"/>
          <w:szCs w:val="28"/>
        </w:rPr>
      </w:pPr>
      <w:r>
        <w:rPr>
          <w:rFonts w:ascii="Times New Roman" w:hAnsi="Times New Roman"/>
          <w:b/>
          <w:sz w:val="28"/>
          <w:szCs w:val="28"/>
        </w:rPr>
        <w:t>Приложение к адаптированной основной общеобразовательной программе для детей с умственной отсталостью (интеллектуальными нарушениями), утвержденной приказом от 27.08.2020  № 68</w:t>
      </w:r>
    </w:p>
    <w:p w:rsidR="00877549" w:rsidRDefault="00877549" w:rsidP="00877549">
      <w:pPr>
        <w:spacing w:after="0" w:line="240" w:lineRule="auto"/>
        <w:outlineLvl w:val="0"/>
        <w:rPr>
          <w:rFonts w:ascii="Times New Roman" w:eastAsia="Times New Roman" w:hAnsi="Times New Roman"/>
          <w:b/>
          <w:bCs/>
          <w:kern w:val="36"/>
          <w:sz w:val="32"/>
          <w:szCs w:val="32"/>
          <w:lang w:eastAsia="ru-RU"/>
        </w:rPr>
      </w:pPr>
    </w:p>
    <w:p w:rsidR="00877549" w:rsidRDefault="00877549" w:rsidP="00877549">
      <w:pPr>
        <w:spacing w:after="0" w:line="240" w:lineRule="auto"/>
        <w:jc w:val="center"/>
        <w:outlineLvl w:val="0"/>
        <w:rPr>
          <w:rFonts w:ascii="Times New Roman" w:eastAsia="Times New Roman" w:hAnsi="Times New Roman"/>
          <w:b/>
          <w:bCs/>
          <w:kern w:val="36"/>
          <w:sz w:val="32"/>
          <w:szCs w:val="32"/>
          <w:lang w:eastAsia="ru-RU"/>
        </w:rPr>
      </w:pPr>
    </w:p>
    <w:p w:rsidR="00877549" w:rsidRDefault="00877549" w:rsidP="00877549">
      <w:pPr>
        <w:spacing w:after="0" w:line="240" w:lineRule="auto"/>
        <w:jc w:val="center"/>
        <w:outlineLvl w:val="0"/>
        <w:rPr>
          <w:rFonts w:ascii="Times New Roman" w:eastAsia="Times New Roman" w:hAnsi="Times New Roman"/>
          <w:b/>
          <w:bCs/>
          <w:kern w:val="36"/>
          <w:sz w:val="32"/>
          <w:szCs w:val="32"/>
          <w:lang w:eastAsia="ru-RU"/>
        </w:rPr>
      </w:pPr>
    </w:p>
    <w:p w:rsidR="00877549" w:rsidRDefault="00877549" w:rsidP="00877549">
      <w:pPr>
        <w:spacing w:after="0" w:line="240" w:lineRule="auto"/>
        <w:outlineLvl w:val="0"/>
        <w:rPr>
          <w:rFonts w:ascii="Times New Roman" w:eastAsia="Times New Roman" w:hAnsi="Times New Roman"/>
          <w:b/>
          <w:bCs/>
          <w:kern w:val="36"/>
          <w:sz w:val="32"/>
          <w:szCs w:val="32"/>
          <w:lang w:eastAsia="ru-RU"/>
        </w:rPr>
      </w:pPr>
    </w:p>
    <w:p w:rsidR="00877549" w:rsidRDefault="00877549" w:rsidP="00877549">
      <w:pPr>
        <w:spacing w:after="0" w:line="240" w:lineRule="auto"/>
        <w:jc w:val="center"/>
        <w:outlineLvl w:val="0"/>
        <w:rPr>
          <w:rFonts w:ascii="Times New Roman" w:eastAsia="Times New Roman" w:hAnsi="Times New Roman"/>
          <w:b/>
          <w:bCs/>
          <w:kern w:val="36"/>
          <w:sz w:val="32"/>
          <w:szCs w:val="32"/>
          <w:lang w:eastAsia="ru-RU"/>
        </w:rPr>
      </w:pPr>
    </w:p>
    <w:p w:rsidR="00877549" w:rsidRDefault="00877549" w:rsidP="00877549">
      <w:pPr>
        <w:spacing w:after="0" w:line="240" w:lineRule="auto"/>
        <w:jc w:val="center"/>
        <w:outlineLvl w:val="0"/>
        <w:rPr>
          <w:rFonts w:ascii="Times New Roman" w:eastAsia="Times New Roman" w:hAnsi="Times New Roman"/>
          <w:b/>
          <w:bCs/>
          <w:kern w:val="36"/>
          <w:sz w:val="32"/>
          <w:szCs w:val="32"/>
          <w:lang w:eastAsia="ru-RU"/>
        </w:rPr>
      </w:pPr>
      <w:r>
        <w:rPr>
          <w:rFonts w:ascii="Times New Roman" w:eastAsia="Times New Roman" w:hAnsi="Times New Roman"/>
          <w:b/>
          <w:bCs/>
          <w:kern w:val="36"/>
          <w:sz w:val="32"/>
          <w:szCs w:val="32"/>
          <w:lang w:eastAsia="ru-RU"/>
        </w:rPr>
        <w:t>РАБОЧАЯ ПРОГРАММА</w:t>
      </w:r>
    </w:p>
    <w:p w:rsidR="00877549" w:rsidRDefault="00877549" w:rsidP="00877549">
      <w:pPr>
        <w:spacing w:after="0" w:line="240" w:lineRule="auto"/>
        <w:jc w:val="center"/>
        <w:rPr>
          <w:rFonts w:ascii="Times New Roman" w:hAnsi="Times New Roman"/>
          <w:b/>
          <w:color w:val="000000"/>
          <w:sz w:val="28"/>
          <w:szCs w:val="28"/>
          <w:lang w:bidi="ru-RU"/>
        </w:rPr>
      </w:pPr>
      <w:r>
        <w:rPr>
          <w:rFonts w:ascii="Times New Roman" w:hAnsi="Times New Roman"/>
          <w:b/>
          <w:color w:val="000000"/>
          <w:sz w:val="28"/>
          <w:szCs w:val="28"/>
          <w:lang w:bidi="ru-RU"/>
        </w:rPr>
        <w:t>учебного предмета</w:t>
      </w:r>
    </w:p>
    <w:p w:rsidR="00877549" w:rsidRDefault="00877549" w:rsidP="00877549">
      <w:pPr>
        <w:spacing w:after="0" w:line="240" w:lineRule="auto"/>
        <w:jc w:val="center"/>
        <w:rPr>
          <w:rFonts w:ascii="Times New Roman" w:hAnsi="Times New Roman"/>
          <w:b/>
          <w:color w:val="000000"/>
          <w:sz w:val="28"/>
          <w:szCs w:val="28"/>
          <w:lang w:bidi="ru-RU"/>
        </w:rPr>
      </w:pPr>
      <w:r>
        <w:rPr>
          <w:rFonts w:ascii="Times New Roman" w:hAnsi="Times New Roman"/>
          <w:b/>
          <w:color w:val="000000"/>
          <w:sz w:val="28"/>
          <w:szCs w:val="28"/>
          <w:lang w:bidi="ru-RU"/>
        </w:rPr>
        <w:t>Физическая культура</w:t>
      </w:r>
    </w:p>
    <w:p w:rsidR="00877549" w:rsidRDefault="00877549" w:rsidP="00877549">
      <w:pPr>
        <w:spacing w:after="0" w:line="240" w:lineRule="auto"/>
        <w:jc w:val="center"/>
        <w:rPr>
          <w:rFonts w:ascii="Times New Roman" w:hAnsi="Times New Roman"/>
          <w:b/>
          <w:color w:val="000000"/>
          <w:sz w:val="28"/>
          <w:szCs w:val="28"/>
          <w:lang w:bidi="ru-RU"/>
        </w:rPr>
      </w:pPr>
      <w:r>
        <w:rPr>
          <w:rFonts w:ascii="Times New Roman" w:hAnsi="Times New Roman"/>
          <w:b/>
          <w:color w:val="000000"/>
          <w:sz w:val="28"/>
          <w:szCs w:val="28"/>
          <w:lang w:bidi="ru-RU"/>
        </w:rPr>
        <w:t>5-9 класс</w:t>
      </w:r>
    </w:p>
    <w:p w:rsidR="00877549" w:rsidRDefault="00877549" w:rsidP="00877549">
      <w:pPr>
        <w:spacing w:after="0" w:line="240" w:lineRule="auto"/>
        <w:ind w:firstLine="10065"/>
        <w:jc w:val="both"/>
        <w:rPr>
          <w:rFonts w:ascii="Times New Roman" w:hAnsi="Times New Roman"/>
          <w:b/>
          <w:sz w:val="28"/>
          <w:szCs w:val="28"/>
        </w:rPr>
      </w:pPr>
      <w:r>
        <w:rPr>
          <w:rFonts w:ascii="Times New Roman" w:hAnsi="Times New Roman"/>
          <w:b/>
          <w:sz w:val="28"/>
          <w:szCs w:val="28"/>
        </w:rPr>
        <w:t xml:space="preserve">Составила: </w:t>
      </w:r>
    </w:p>
    <w:p w:rsidR="00877549" w:rsidRDefault="00877549" w:rsidP="00877549">
      <w:pPr>
        <w:spacing w:after="0" w:line="240" w:lineRule="auto"/>
        <w:ind w:firstLine="10065"/>
        <w:jc w:val="both"/>
        <w:rPr>
          <w:rFonts w:ascii="Times New Roman" w:hAnsi="Times New Roman"/>
          <w:b/>
          <w:sz w:val="28"/>
          <w:szCs w:val="28"/>
        </w:rPr>
      </w:pPr>
      <w:r>
        <w:rPr>
          <w:rFonts w:ascii="Times New Roman" w:hAnsi="Times New Roman"/>
          <w:b/>
          <w:sz w:val="28"/>
          <w:szCs w:val="28"/>
        </w:rPr>
        <w:t>учитель физической культуры</w:t>
      </w:r>
    </w:p>
    <w:p w:rsidR="00877549" w:rsidRDefault="00877549" w:rsidP="00877549">
      <w:pPr>
        <w:spacing w:after="0" w:line="240" w:lineRule="auto"/>
        <w:ind w:firstLine="10065"/>
        <w:jc w:val="both"/>
        <w:rPr>
          <w:rFonts w:ascii="Times New Roman" w:hAnsi="Times New Roman"/>
          <w:b/>
          <w:sz w:val="28"/>
          <w:szCs w:val="28"/>
        </w:rPr>
      </w:pPr>
      <w:r>
        <w:rPr>
          <w:rFonts w:ascii="Times New Roman" w:hAnsi="Times New Roman"/>
          <w:b/>
          <w:sz w:val="28"/>
          <w:szCs w:val="28"/>
        </w:rPr>
        <w:t>Сидорова Е.Е.</w:t>
      </w:r>
    </w:p>
    <w:p w:rsidR="00877549" w:rsidRDefault="00877549" w:rsidP="00877549">
      <w:pPr>
        <w:spacing w:after="0" w:line="240" w:lineRule="auto"/>
        <w:jc w:val="right"/>
        <w:rPr>
          <w:b/>
          <w:sz w:val="28"/>
          <w:szCs w:val="28"/>
        </w:rPr>
      </w:pPr>
    </w:p>
    <w:p w:rsidR="00877549" w:rsidRDefault="00877549" w:rsidP="00877549">
      <w:pPr>
        <w:spacing w:after="0" w:line="240" w:lineRule="auto"/>
        <w:jc w:val="center"/>
        <w:rPr>
          <w:rFonts w:ascii="Times New Roman" w:hAnsi="Times New Roman"/>
          <w:b/>
          <w:sz w:val="28"/>
          <w:szCs w:val="28"/>
        </w:rPr>
      </w:pPr>
    </w:p>
    <w:p w:rsidR="00877549" w:rsidRDefault="00877549" w:rsidP="00877549">
      <w:pPr>
        <w:spacing w:after="0" w:line="240" w:lineRule="auto"/>
        <w:jc w:val="center"/>
        <w:rPr>
          <w:rFonts w:ascii="Times New Roman" w:hAnsi="Times New Roman"/>
          <w:b/>
          <w:sz w:val="28"/>
          <w:szCs w:val="28"/>
        </w:rPr>
      </w:pPr>
    </w:p>
    <w:p w:rsidR="00877549" w:rsidRDefault="00877549" w:rsidP="00877549">
      <w:pPr>
        <w:spacing w:after="0" w:line="240" w:lineRule="auto"/>
        <w:jc w:val="center"/>
        <w:rPr>
          <w:rFonts w:ascii="Times New Roman" w:hAnsi="Times New Roman"/>
          <w:b/>
          <w:sz w:val="28"/>
          <w:szCs w:val="28"/>
        </w:rPr>
      </w:pPr>
    </w:p>
    <w:p w:rsidR="00877549" w:rsidRDefault="00877549" w:rsidP="00877549">
      <w:pPr>
        <w:spacing w:after="0" w:line="240" w:lineRule="auto"/>
        <w:jc w:val="center"/>
        <w:rPr>
          <w:rFonts w:ascii="Times New Roman" w:hAnsi="Times New Roman"/>
          <w:b/>
          <w:sz w:val="28"/>
          <w:szCs w:val="28"/>
        </w:rPr>
      </w:pPr>
      <w:r>
        <w:rPr>
          <w:rFonts w:ascii="Times New Roman" w:hAnsi="Times New Roman"/>
          <w:b/>
          <w:sz w:val="28"/>
          <w:szCs w:val="28"/>
        </w:rPr>
        <w:t xml:space="preserve">п. Войскорово </w:t>
      </w:r>
    </w:p>
    <w:p w:rsidR="00877549" w:rsidRDefault="00877549" w:rsidP="00877549">
      <w:pPr>
        <w:spacing w:after="0" w:line="240" w:lineRule="auto"/>
        <w:rPr>
          <w:rFonts w:ascii="Times New Roman" w:hAnsi="Times New Roman"/>
          <w:b/>
          <w:sz w:val="28"/>
          <w:szCs w:val="28"/>
        </w:rPr>
      </w:pPr>
    </w:p>
    <w:p w:rsidR="00877549" w:rsidRDefault="00877549" w:rsidP="00877549">
      <w:pPr>
        <w:spacing w:after="0" w:line="240" w:lineRule="auto"/>
        <w:rPr>
          <w:rFonts w:ascii="Times New Roman" w:hAnsi="Times New Roman"/>
          <w:b/>
          <w:sz w:val="28"/>
          <w:szCs w:val="28"/>
        </w:rPr>
      </w:pPr>
    </w:p>
    <w:p w:rsidR="00877549" w:rsidRDefault="00877549" w:rsidP="00877549">
      <w:pPr>
        <w:spacing w:after="0" w:line="240" w:lineRule="auto"/>
        <w:rPr>
          <w:rFonts w:ascii="Times New Roman" w:hAnsi="Times New Roman"/>
          <w:b/>
          <w:sz w:val="24"/>
          <w:szCs w:val="24"/>
        </w:rPr>
      </w:pPr>
    </w:p>
    <w:p w:rsidR="00877549" w:rsidRDefault="00877549" w:rsidP="00877549">
      <w:pPr>
        <w:spacing w:after="0" w:line="240" w:lineRule="auto"/>
        <w:rPr>
          <w:rFonts w:ascii="Times New Roman" w:hAnsi="Times New Roman"/>
          <w:b/>
          <w:sz w:val="24"/>
          <w:szCs w:val="24"/>
        </w:rPr>
      </w:pPr>
      <w:r>
        <w:rPr>
          <w:rFonts w:ascii="Times New Roman" w:hAnsi="Times New Roman"/>
          <w:b/>
          <w:sz w:val="24"/>
          <w:szCs w:val="24"/>
        </w:rPr>
        <w:t>1. ПЛАНИРУЕМЫЕ РЕЗУЛЬТАТЫ ОСВОЕНИЯ УЧЕБНОГО ПРЕДМЕТА.</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877549" w:rsidRDefault="00877549" w:rsidP="00877549">
      <w:pPr>
        <w:spacing w:after="0" w:line="240" w:lineRule="auto"/>
        <w:ind w:firstLine="851"/>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Основные задачи изучения предмета:</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коррекция нарушений физического развития;</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двигательных умений и навыков;</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двигательных способностей в процессе обучения;</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укрепление здоровья и закаливание организма, формирование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правильной осанки;</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раскрытие возможных избирательных способностей и интересов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ребенка для освоения доступных видов спортивно-физкультурной деятельности;</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формирование и воспитание гигиенических навыков при выполнении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физических упражнений;</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формирование установки на сохранение и укрепление здоровья,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навыков здорового и безопасного образа жизни;</w:t>
      </w:r>
    </w:p>
    <w:p w:rsidR="00877549" w:rsidRDefault="00877549" w:rsidP="00560C50">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поддержание устойчивой физической работоспособности на </w:t>
      </w:r>
      <w:r w:rsidR="00560C5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достигнутом уровне;</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формирование познавательных интересов, сообщение доступных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теоретических сведений по физической культуре;</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воспитание устойчивого интереса к занятиям физическими упражнениями;</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воспитание нравственных, морально-волевых качеств (настойчивости, смелости), навыков культурного поведения;</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Коррекция недостатков психического и физического развития с учетом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возрастных особенностей обучающихся, предусматривает:</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обогащение чувственного опыта;</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коррекцию и развитие сенсомоторной сферы;</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навыков общения, предметно-практической и познавательной деятельности.</w:t>
      </w:r>
    </w:p>
    <w:p w:rsidR="00877549" w:rsidRDefault="00877549" w:rsidP="00877549">
      <w:pPr>
        <w:spacing w:after="0" w:line="240" w:lineRule="auto"/>
        <w:ind w:firstLine="851"/>
        <w:jc w:val="both"/>
        <w:rPr>
          <w:rFonts w:ascii="Times New Roman" w:eastAsia="Times New Roman" w:hAnsi="Times New Roman"/>
          <w:sz w:val="24"/>
          <w:szCs w:val="24"/>
          <w:lang w:eastAsia="ru-RU"/>
        </w:rPr>
      </w:pP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Личностные результаты освоения АООП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BE49EA" w:rsidRDefault="00BE49EA" w:rsidP="00877549">
      <w:pPr>
        <w:spacing w:after="0" w:line="240" w:lineRule="auto"/>
        <w:ind w:firstLine="851"/>
        <w:jc w:val="both"/>
        <w:rPr>
          <w:rFonts w:ascii="Times New Roman" w:eastAsia="Times New Roman" w:hAnsi="Times New Roman"/>
          <w:b/>
          <w:sz w:val="28"/>
          <w:szCs w:val="28"/>
          <w:lang w:eastAsia="ru-RU"/>
        </w:rPr>
      </w:pP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Личностные результаты</w:t>
      </w:r>
      <w:r>
        <w:rPr>
          <w:rFonts w:ascii="Times New Roman" w:eastAsia="Times New Roman" w:hAnsi="Times New Roman"/>
          <w:sz w:val="28"/>
          <w:szCs w:val="28"/>
          <w:lang w:eastAsia="ru-RU"/>
        </w:rPr>
        <w:t xml:space="preserve"> освоения адаптированной должны отражать: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1)осознание себя как гражданина России; формирование чувства гордости за свою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Родину, российский народ и историю России;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формирование целостного, социально ориентированного взгляда на мир в его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органичном единстве природной и социальной частей;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формирование уважительного отношения к иному мнению, истории и культуре других народов;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4)развитие адекватных представлений о собственных возможностях, о насущно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необходимом жизнеобеспечении;</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5)овладение начальными навыками адаптации в динамично изменяющемся и развивающемся мире;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6)овладение социально-бытовыми умениями, используемыми в повседневной жизни;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7)владение навыками коммуникации и принятыми ритуалами социального взаимодействия;</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8)способность к осмыслению и дифференциации картины мира, ее временно-пространственной организации;</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9)способность к осмыслению социального окружения, своего места в нем, принятие соответствующих возрасту ценностей и социальных ролей;</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10)принятие и освоение социальной роли обучающегося, формирование и развитие  социально значимых мотивов учебной деятельности;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11)развитие навыков сотрудничества со взрослыми и сверстниками в разных социальных ситуациях;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12)формирование эстетических потребностей, ценностей и чувств;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13)развитие этических чувств, доброжелательности и эмоционально-нравственной отзывчивости, понимания и сопереживания чувствам других людей;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14)формирование установки на безопасный, здоровый образ жизни, наличие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мотивации к творческому труду, работе на результат, бережному отношению к материальным </w:t>
      </w:r>
    </w:p>
    <w:p w:rsidR="00877549" w:rsidRDefault="00877549" w:rsidP="00877549">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 духовным ценностям.</w:t>
      </w:r>
    </w:p>
    <w:p w:rsidR="00877549" w:rsidRDefault="00877549" w:rsidP="00647DF3">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Предметные результаты</w:t>
      </w:r>
      <w:r>
        <w:rPr>
          <w:rFonts w:ascii="Times New Roman" w:eastAsia="Times New Roman" w:hAnsi="Times New Roman"/>
          <w:sz w:val="28"/>
          <w:szCs w:val="28"/>
          <w:lang w:eastAsia="ru-RU"/>
        </w:rPr>
        <w:t xml:space="preserve"> освоения АООП общего образования включают освоенные обучающимися знания и умения, специфичные для каждой образовательной области, готовность их применения. </w:t>
      </w:r>
    </w:p>
    <w:p w:rsidR="00877549" w:rsidRDefault="00877549" w:rsidP="00647DF3">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АООП определяет два уровня овладения предметными результатами: минимальный и </w:t>
      </w:r>
      <w:r w:rsidR="00647DF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достаточный. </w:t>
      </w:r>
    </w:p>
    <w:p w:rsidR="00BE49EA" w:rsidRPr="00BE49EA" w:rsidRDefault="00BE49EA" w:rsidP="00BE49EA">
      <w:pPr>
        <w:shd w:val="clear" w:color="auto" w:fill="FFFFFF"/>
        <w:spacing w:after="0" w:line="240" w:lineRule="auto"/>
        <w:rPr>
          <w:rFonts w:ascii="Times New Roman" w:eastAsia="Times New Roman" w:hAnsi="Times New Roman" w:cs="Times New Roman"/>
          <w:b/>
          <w:color w:val="000000"/>
          <w:sz w:val="28"/>
          <w:szCs w:val="28"/>
          <w:lang w:eastAsia="ru-RU"/>
        </w:rPr>
      </w:pPr>
      <w:r w:rsidRPr="00BE49EA">
        <w:rPr>
          <w:rFonts w:ascii="Times New Roman" w:eastAsia="Times New Roman" w:hAnsi="Times New Roman" w:cs="Times New Roman"/>
          <w:b/>
          <w:color w:val="000000"/>
          <w:sz w:val="28"/>
          <w:szCs w:val="28"/>
          <w:lang w:eastAsia="ru-RU"/>
        </w:rPr>
        <w:t>Минимальный уровень:</w:t>
      </w:r>
    </w:p>
    <w:p w:rsidR="00BE49EA" w:rsidRPr="00BE49EA" w:rsidRDefault="00BE49EA" w:rsidP="00BE49EA">
      <w:pPr>
        <w:shd w:val="clear" w:color="auto" w:fill="FFFFFF"/>
        <w:spacing w:after="0" w:line="240" w:lineRule="auto"/>
        <w:rPr>
          <w:rFonts w:ascii="Times New Roman" w:eastAsia="Times New Roman" w:hAnsi="Times New Roman" w:cs="Times New Roman"/>
          <w:color w:val="000000"/>
          <w:sz w:val="28"/>
          <w:szCs w:val="28"/>
          <w:lang w:eastAsia="ru-RU"/>
        </w:rPr>
      </w:pPr>
      <w:r w:rsidRPr="00BE49EA">
        <w:rPr>
          <w:rFonts w:ascii="Times New Roman" w:eastAsia="Times New Roman" w:hAnsi="Times New Roman" w:cs="Times New Roman"/>
          <w:color w:val="000000"/>
          <w:sz w:val="28"/>
          <w:szCs w:val="28"/>
          <w:lang w:eastAsia="ru-RU"/>
        </w:rPr>
        <w:t>знания о физической культуре как системе разнообразных форм занятий физическими упражнениями по укреплению здоровья;</w:t>
      </w:r>
    </w:p>
    <w:p w:rsidR="00BE49EA" w:rsidRPr="00BE49EA" w:rsidRDefault="00BE49EA" w:rsidP="00BE49EA">
      <w:pPr>
        <w:shd w:val="clear" w:color="auto" w:fill="FFFFFF"/>
        <w:spacing w:after="0" w:line="240" w:lineRule="auto"/>
        <w:rPr>
          <w:rFonts w:ascii="Times New Roman" w:eastAsia="Times New Roman" w:hAnsi="Times New Roman" w:cs="Times New Roman"/>
          <w:color w:val="000000"/>
          <w:sz w:val="28"/>
          <w:szCs w:val="28"/>
          <w:lang w:eastAsia="ru-RU"/>
        </w:rPr>
      </w:pPr>
      <w:r w:rsidRPr="00BE49EA">
        <w:rPr>
          <w:rFonts w:ascii="Times New Roman" w:eastAsia="Times New Roman" w:hAnsi="Times New Roman" w:cs="Times New Roman"/>
          <w:color w:val="000000"/>
          <w:sz w:val="28"/>
          <w:szCs w:val="28"/>
          <w:lang w:eastAsia="ru-RU"/>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 понимание влияния физических упражнений на физическое развитие и</w:t>
      </w:r>
      <w:r w:rsidR="00647DF3">
        <w:rPr>
          <w:rFonts w:ascii="Times New Roman" w:eastAsia="Times New Roman" w:hAnsi="Times New Roman" w:cs="Times New Roman"/>
          <w:color w:val="000000"/>
          <w:sz w:val="28"/>
          <w:szCs w:val="28"/>
          <w:lang w:eastAsia="ru-RU"/>
        </w:rPr>
        <w:t xml:space="preserve"> </w:t>
      </w:r>
      <w:r w:rsidRPr="00BE49EA">
        <w:rPr>
          <w:rFonts w:ascii="Times New Roman" w:eastAsia="Times New Roman" w:hAnsi="Times New Roman" w:cs="Times New Roman"/>
          <w:color w:val="000000"/>
          <w:sz w:val="28"/>
          <w:szCs w:val="28"/>
          <w:lang w:eastAsia="ru-RU"/>
        </w:rPr>
        <w:t>развитие физических качеств человека; планирование занятий физическими упражнениями в режиме дня (под</w:t>
      </w:r>
      <w:r w:rsidR="00647DF3">
        <w:rPr>
          <w:rFonts w:ascii="Times New Roman" w:eastAsia="Times New Roman" w:hAnsi="Times New Roman" w:cs="Times New Roman"/>
          <w:color w:val="000000"/>
          <w:sz w:val="28"/>
          <w:szCs w:val="28"/>
          <w:lang w:eastAsia="ru-RU"/>
        </w:rPr>
        <w:t xml:space="preserve"> </w:t>
      </w:r>
      <w:r w:rsidRPr="00BE49EA">
        <w:rPr>
          <w:rFonts w:ascii="Times New Roman" w:eastAsia="Times New Roman" w:hAnsi="Times New Roman" w:cs="Times New Roman"/>
          <w:color w:val="000000"/>
          <w:sz w:val="28"/>
          <w:szCs w:val="28"/>
          <w:lang w:eastAsia="ru-RU"/>
        </w:rPr>
        <w:t>руководством учителя); выбор (под руководством учителя) спортивной одежды и обуви в зависимости от погодных условий и времени года;</w:t>
      </w:r>
    </w:p>
    <w:p w:rsidR="00BE49EA" w:rsidRPr="00BE49EA" w:rsidRDefault="00BE49EA" w:rsidP="00BE49EA">
      <w:pPr>
        <w:shd w:val="clear" w:color="auto" w:fill="FFFFFF"/>
        <w:spacing w:after="0" w:line="240" w:lineRule="auto"/>
        <w:rPr>
          <w:rFonts w:ascii="Times New Roman" w:eastAsia="Times New Roman" w:hAnsi="Times New Roman" w:cs="Times New Roman"/>
          <w:color w:val="000000"/>
          <w:sz w:val="28"/>
          <w:szCs w:val="28"/>
          <w:lang w:eastAsia="ru-RU"/>
        </w:rPr>
      </w:pPr>
      <w:r w:rsidRPr="00BE49EA">
        <w:rPr>
          <w:rFonts w:ascii="Times New Roman" w:eastAsia="Times New Roman" w:hAnsi="Times New Roman" w:cs="Times New Roman"/>
          <w:color w:val="000000"/>
          <w:sz w:val="28"/>
          <w:szCs w:val="28"/>
          <w:lang w:eastAsia="ru-RU"/>
        </w:rPr>
        <w:t>знания об основных физических качествах человека: сила, быстрота, выносливость, гибкость, координация; демонстрация жизненно важных способов передвижения человека (ходьба, бег, прыжки, ла</w:t>
      </w:r>
      <w:r w:rsidR="00647DF3">
        <w:rPr>
          <w:rFonts w:ascii="Times New Roman" w:eastAsia="Times New Roman" w:hAnsi="Times New Roman" w:cs="Times New Roman"/>
          <w:color w:val="000000"/>
          <w:sz w:val="28"/>
          <w:szCs w:val="28"/>
          <w:lang w:eastAsia="ru-RU"/>
        </w:rPr>
        <w:t>занье, ходьба на лыжах</w:t>
      </w:r>
      <w:r w:rsidRPr="00BE49EA">
        <w:rPr>
          <w:rFonts w:ascii="Times New Roman" w:eastAsia="Times New Roman" w:hAnsi="Times New Roman" w:cs="Times New Roman"/>
          <w:color w:val="000000"/>
          <w:sz w:val="28"/>
          <w:szCs w:val="28"/>
          <w:lang w:eastAsia="ru-RU"/>
        </w:rPr>
        <w:t>);</w:t>
      </w:r>
    </w:p>
    <w:p w:rsidR="00BE49EA" w:rsidRPr="00BE49EA" w:rsidRDefault="00BE49EA" w:rsidP="00BE49EA">
      <w:pPr>
        <w:shd w:val="clear" w:color="auto" w:fill="FFFFFF"/>
        <w:spacing w:after="0" w:line="240" w:lineRule="auto"/>
        <w:rPr>
          <w:rFonts w:ascii="Times New Roman" w:eastAsia="Times New Roman" w:hAnsi="Times New Roman" w:cs="Times New Roman"/>
          <w:color w:val="000000"/>
          <w:sz w:val="28"/>
          <w:szCs w:val="28"/>
          <w:lang w:eastAsia="ru-RU"/>
        </w:rPr>
      </w:pPr>
      <w:r w:rsidRPr="00BE49EA">
        <w:rPr>
          <w:rFonts w:ascii="Times New Roman" w:eastAsia="Times New Roman" w:hAnsi="Times New Roman" w:cs="Times New Roman"/>
          <w:color w:val="000000"/>
          <w:sz w:val="28"/>
          <w:szCs w:val="28"/>
          <w:lang w:eastAsia="ru-RU"/>
        </w:rPr>
        <w:t>определение индивидуальных показателей физического развития (длина и масса тела) (под руководством учителя);</w:t>
      </w:r>
    </w:p>
    <w:p w:rsidR="00BE49EA" w:rsidRPr="00BE49EA" w:rsidRDefault="00BE49EA" w:rsidP="00BE49EA">
      <w:pPr>
        <w:shd w:val="clear" w:color="auto" w:fill="FFFFFF"/>
        <w:spacing w:after="0" w:line="240" w:lineRule="auto"/>
        <w:rPr>
          <w:rFonts w:ascii="yandex-sans" w:eastAsia="Times New Roman" w:hAnsi="yandex-sans" w:cs="Times New Roman"/>
          <w:color w:val="000000"/>
          <w:sz w:val="28"/>
          <w:szCs w:val="28"/>
          <w:lang w:eastAsia="ru-RU"/>
        </w:rPr>
      </w:pPr>
      <w:r w:rsidRPr="00BE49EA">
        <w:rPr>
          <w:rFonts w:ascii="yandex-sans" w:eastAsia="Times New Roman" w:hAnsi="yandex-sans" w:cs="Times New Roman"/>
          <w:color w:val="000000"/>
          <w:sz w:val="28"/>
          <w:szCs w:val="28"/>
          <w:lang w:eastAsia="ru-RU"/>
        </w:rPr>
        <w:t>выполнение технических действий из базовых видов спорта, применение их в игровой и учебной деятельности;</w:t>
      </w:r>
    </w:p>
    <w:p w:rsidR="00BE49EA" w:rsidRPr="00BE49EA" w:rsidRDefault="00BE49EA" w:rsidP="00BE49EA">
      <w:pPr>
        <w:shd w:val="clear" w:color="auto" w:fill="FFFFFF"/>
        <w:spacing w:after="0" w:line="240" w:lineRule="auto"/>
        <w:rPr>
          <w:rFonts w:ascii="yandex-sans" w:eastAsia="Times New Roman" w:hAnsi="yandex-sans" w:cs="Times New Roman"/>
          <w:color w:val="000000"/>
          <w:sz w:val="28"/>
          <w:szCs w:val="28"/>
          <w:lang w:eastAsia="ru-RU"/>
        </w:rPr>
      </w:pPr>
      <w:r w:rsidRPr="00BE49EA">
        <w:rPr>
          <w:rFonts w:ascii="yandex-sans" w:eastAsia="Times New Roman" w:hAnsi="yandex-sans" w:cs="Times New Roman"/>
          <w:color w:val="000000"/>
          <w:sz w:val="28"/>
          <w:szCs w:val="28"/>
          <w:lang w:eastAsia="ru-RU"/>
        </w:rPr>
        <w:t>выполнение акробатических и гимнастических комбинаций из числа усвоенных (под руководством учителя);</w:t>
      </w:r>
    </w:p>
    <w:p w:rsidR="00BE49EA" w:rsidRPr="00BE49EA" w:rsidRDefault="00BE49EA" w:rsidP="00BE49EA">
      <w:pPr>
        <w:shd w:val="clear" w:color="auto" w:fill="FFFFFF"/>
        <w:spacing w:after="0" w:line="240" w:lineRule="auto"/>
        <w:rPr>
          <w:rFonts w:ascii="yandex-sans" w:eastAsia="Times New Roman" w:hAnsi="yandex-sans" w:cs="Times New Roman"/>
          <w:color w:val="000000"/>
          <w:sz w:val="28"/>
          <w:szCs w:val="28"/>
          <w:lang w:eastAsia="ru-RU"/>
        </w:rPr>
      </w:pPr>
      <w:r w:rsidRPr="00BE49EA">
        <w:rPr>
          <w:rFonts w:ascii="yandex-sans" w:eastAsia="Times New Roman" w:hAnsi="yandex-sans" w:cs="Times New Roman"/>
          <w:color w:val="000000"/>
          <w:sz w:val="28"/>
          <w:szCs w:val="28"/>
          <w:lang w:eastAsia="ru-RU"/>
        </w:rPr>
        <w:t>участие со сверстниками в подвижных и спортивных играх;  взаимодействие со сверстниками по правилам проведения подвижных</w:t>
      </w:r>
    </w:p>
    <w:p w:rsidR="00BE49EA" w:rsidRPr="00BE49EA" w:rsidRDefault="00BE49EA" w:rsidP="00BE49EA">
      <w:pPr>
        <w:shd w:val="clear" w:color="auto" w:fill="FFFFFF"/>
        <w:spacing w:after="0" w:line="240" w:lineRule="auto"/>
        <w:rPr>
          <w:rFonts w:ascii="yandex-sans" w:eastAsia="Times New Roman" w:hAnsi="yandex-sans" w:cs="Times New Roman"/>
          <w:color w:val="000000"/>
          <w:sz w:val="28"/>
          <w:szCs w:val="28"/>
          <w:lang w:eastAsia="ru-RU"/>
        </w:rPr>
      </w:pPr>
      <w:r w:rsidRPr="00BE49EA">
        <w:rPr>
          <w:rFonts w:ascii="yandex-sans" w:eastAsia="Times New Roman" w:hAnsi="yandex-sans" w:cs="Times New Roman"/>
          <w:color w:val="000000"/>
          <w:sz w:val="28"/>
          <w:szCs w:val="28"/>
          <w:lang w:eastAsia="ru-RU"/>
        </w:rPr>
        <w:t xml:space="preserve">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w:t>
      </w:r>
      <w:r w:rsidRPr="00BE49EA">
        <w:rPr>
          <w:rFonts w:ascii="yandex-sans" w:eastAsia="Times New Roman" w:hAnsi="yandex-sans" w:cs="Times New Roman"/>
          <w:color w:val="000000"/>
          <w:sz w:val="28"/>
          <w:szCs w:val="28"/>
          <w:lang w:eastAsia="ru-RU"/>
        </w:rPr>
        <w:lastRenderedPageBreak/>
        <w:t>сверстникам при выполнении учебных</w:t>
      </w:r>
      <w:r w:rsidR="00647DF3">
        <w:rPr>
          <w:rFonts w:ascii="yandex-sans" w:eastAsia="Times New Roman" w:hAnsi="yandex-sans" w:cs="Times New Roman"/>
          <w:color w:val="000000"/>
          <w:sz w:val="28"/>
          <w:szCs w:val="28"/>
          <w:lang w:eastAsia="ru-RU"/>
        </w:rPr>
        <w:t xml:space="preserve"> </w:t>
      </w:r>
      <w:r w:rsidRPr="00BE49EA">
        <w:rPr>
          <w:rFonts w:ascii="yandex-sans" w:eastAsia="Times New Roman" w:hAnsi="yandex-sans" w:cs="Times New Roman"/>
          <w:color w:val="000000"/>
          <w:sz w:val="28"/>
          <w:szCs w:val="28"/>
          <w:lang w:eastAsia="ru-RU"/>
        </w:rPr>
        <w:t>заданий; применение спортивного инвентаря, тренажерных устройств на уроке физической культуры.</w:t>
      </w:r>
    </w:p>
    <w:p w:rsidR="00BE49EA" w:rsidRDefault="00BE49EA" w:rsidP="00BE49EA">
      <w:pPr>
        <w:shd w:val="clear" w:color="auto" w:fill="FFFFFF"/>
        <w:spacing w:after="0" w:line="240" w:lineRule="auto"/>
        <w:rPr>
          <w:rFonts w:ascii="yandex-sans" w:eastAsia="Times New Roman" w:hAnsi="yandex-sans" w:cs="Times New Roman"/>
          <w:b/>
          <w:color w:val="000000"/>
          <w:sz w:val="28"/>
          <w:szCs w:val="28"/>
          <w:lang w:eastAsia="ru-RU"/>
        </w:rPr>
      </w:pPr>
    </w:p>
    <w:p w:rsidR="00BE49EA" w:rsidRPr="00BE49EA" w:rsidRDefault="00BE49EA" w:rsidP="00BE49EA">
      <w:pPr>
        <w:shd w:val="clear" w:color="auto" w:fill="FFFFFF"/>
        <w:spacing w:after="0" w:line="240" w:lineRule="auto"/>
        <w:rPr>
          <w:rFonts w:ascii="yandex-sans" w:eastAsia="Times New Roman" w:hAnsi="yandex-sans" w:cs="Times New Roman"/>
          <w:b/>
          <w:color w:val="000000"/>
          <w:sz w:val="28"/>
          <w:szCs w:val="28"/>
          <w:lang w:eastAsia="ru-RU"/>
        </w:rPr>
      </w:pPr>
      <w:r w:rsidRPr="00BE49EA">
        <w:rPr>
          <w:rFonts w:ascii="yandex-sans" w:eastAsia="Times New Roman" w:hAnsi="yandex-sans" w:cs="Times New Roman"/>
          <w:b/>
          <w:color w:val="000000"/>
          <w:sz w:val="28"/>
          <w:szCs w:val="28"/>
          <w:lang w:eastAsia="ru-RU"/>
        </w:rPr>
        <w:t>Достаточный уровень:</w:t>
      </w:r>
    </w:p>
    <w:p w:rsidR="00BE49EA" w:rsidRPr="00BE49EA" w:rsidRDefault="00BE49EA" w:rsidP="00BE49EA">
      <w:pPr>
        <w:shd w:val="clear" w:color="auto" w:fill="FFFFFF"/>
        <w:spacing w:after="0" w:line="240" w:lineRule="auto"/>
        <w:rPr>
          <w:rFonts w:ascii="yandex-sans" w:eastAsia="Times New Roman" w:hAnsi="yandex-sans" w:cs="Times New Roman"/>
          <w:color w:val="000000"/>
          <w:sz w:val="28"/>
          <w:szCs w:val="28"/>
          <w:lang w:eastAsia="ru-RU"/>
        </w:rPr>
      </w:pPr>
      <w:r w:rsidRPr="00BE49EA">
        <w:rPr>
          <w:rFonts w:ascii="yandex-sans" w:eastAsia="Times New Roman" w:hAnsi="yandex-sans" w:cs="Times New Roman"/>
          <w:color w:val="000000"/>
          <w:sz w:val="28"/>
          <w:szCs w:val="28"/>
          <w:lang w:eastAsia="ru-RU"/>
        </w:rPr>
        <w:t>представление о состоянии и организации физической культуры и спорта в России, в том числе о Паралимпийских играх и Специальной</w:t>
      </w:r>
      <w:r w:rsidR="00647DF3">
        <w:rPr>
          <w:rFonts w:ascii="yandex-sans" w:eastAsia="Times New Roman" w:hAnsi="yandex-sans" w:cs="Times New Roman"/>
          <w:color w:val="000000"/>
          <w:sz w:val="28"/>
          <w:szCs w:val="28"/>
          <w:lang w:eastAsia="ru-RU"/>
        </w:rPr>
        <w:t xml:space="preserve"> </w:t>
      </w:r>
      <w:r w:rsidRPr="00BE49EA">
        <w:rPr>
          <w:rFonts w:ascii="yandex-sans" w:eastAsia="Times New Roman" w:hAnsi="yandex-sans" w:cs="Times New Roman"/>
          <w:color w:val="000000"/>
          <w:sz w:val="28"/>
          <w:szCs w:val="28"/>
          <w:lang w:eastAsia="ru-RU"/>
        </w:rPr>
        <w:t>олимпиаде;  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w:t>
      </w:r>
      <w:r w:rsidR="00647DF3">
        <w:rPr>
          <w:rFonts w:ascii="yandex-sans" w:eastAsia="Times New Roman" w:hAnsi="yandex-sans" w:cs="Times New Roman"/>
          <w:color w:val="000000"/>
          <w:sz w:val="28"/>
          <w:szCs w:val="28"/>
          <w:lang w:eastAsia="ru-RU"/>
        </w:rPr>
        <w:t xml:space="preserve"> </w:t>
      </w:r>
      <w:r w:rsidRPr="00BE49EA">
        <w:rPr>
          <w:rFonts w:ascii="yandex-sans" w:eastAsia="Times New Roman" w:hAnsi="yandex-sans" w:cs="Times New Roman"/>
          <w:color w:val="000000"/>
          <w:sz w:val="28"/>
          <w:szCs w:val="28"/>
          <w:lang w:eastAsia="ru-RU"/>
        </w:rPr>
        <w:t>укрепления мышечного корсета; выполнение строевых действий в шеренге и колонне; знание видов лыжного спорта, демонстрация техники лыжных ходов;</w:t>
      </w:r>
      <w:r w:rsidR="00647DF3">
        <w:rPr>
          <w:rFonts w:ascii="yandex-sans" w:eastAsia="Times New Roman" w:hAnsi="yandex-sans" w:cs="Times New Roman"/>
          <w:color w:val="000000"/>
          <w:sz w:val="28"/>
          <w:szCs w:val="28"/>
          <w:lang w:eastAsia="ru-RU"/>
        </w:rPr>
        <w:t xml:space="preserve"> </w:t>
      </w:r>
      <w:r w:rsidRPr="00BE49EA">
        <w:rPr>
          <w:rFonts w:ascii="yandex-sans" w:eastAsia="Times New Roman" w:hAnsi="yandex-sans" w:cs="Times New Roman"/>
          <w:color w:val="000000"/>
          <w:sz w:val="28"/>
          <w:szCs w:val="28"/>
          <w:lang w:eastAsia="ru-RU"/>
        </w:rPr>
        <w:t>знание температурных норм для занятий; планирование занятий физическими упражнениями в режиме дня,</w:t>
      </w:r>
      <w:r w:rsidR="00012BB9">
        <w:rPr>
          <w:rFonts w:ascii="yandex-sans" w:eastAsia="Times New Roman" w:hAnsi="yandex-sans" w:cs="Times New Roman"/>
          <w:color w:val="000000"/>
          <w:sz w:val="28"/>
          <w:szCs w:val="28"/>
          <w:lang w:eastAsia="ru-RU"/>
        </w:rPr>
        <w:t xml:space="preserve"> </w:t>
      </w:r>
      <w:r w:rsidR="00647DF3">
        <w:rPr>
          <w:rFonts w:ascii="yandex-sans" w:eastAsia="Times New Roman" w:hAnsi="yandex-sans" w:cs="Times New Roman"/>
          <w:color w:val="000000"/>
          <w:sz w:val="28"/>
          <w:szCs w:val="28"/>
          <w:lang w:eastAsia="ru-RU"/>
        </w:rPr>
        <w:t xml:space="preserve"> </w:t>
      </w:r>
      <w:r w:rsidRPr="00BE49EA">
        <w:rPr>
          <w:rFonts w:ascii="yandex-sans" w:eastAsia="Times New Roman" w:hAnsi="yandex-sans" w:cs="Times New Roman"/>
          <w:color w:val="000000"/>
          <w:sz w:val="28"/>
          <w:szCs w:val="28"/>
          <w:lang w:eastAsia="ru-RU"/>
        </w:rPr>
        <w:t>организация отдыха и досуга с использованием средств физической культуры; знание и измерение индивидуальных показателей физического развития (длина и масса тела),</w:t>
      </w:r>
      <w:r w:rsidR="00647DF3">
        <w:rPr>
          <w:rFonts w:ascii="yandex-sans" w:eastAsia="Times New Roman" w:hAnsi="yandex-sans" w:cs="Times New Roman"/>
          <w:color w:val="000000"/>
          <w:sz w:val="28"/>
          <w:szCs w:val="28"/>
          <w:lang w:eastAsia="ru-RU"/>
        </w:rPr>
        <w:t xml:space="preserve"> </w:t>
      </w:r>
      <w:r w:rsidRPr="00BE49EA">
        <w:rPr>
          <w:rFonts w:ascii="yandex-sans" w:eastAsia="Times New Roman" w:hAnsi="yandex-sans" w:cs="Times New Roman"/>
          <w:color w:val="000000"/>
          <w:sz w:val="28"/>
          <w:szCs w:val="28"/>
          <w:lang w:eastAsia="ru-RU"/>
        </w:rPr>
        <w:t>подача строевых команд, ведение подсчёта при выполнении общеразвивающих упражнений (под руководством учителя); выполнение акробатических и гимнастических комбинаций на доступном техническом уровне;</w:t>
      </w:r>
    </w:p>
    <w:p w:rsidR="00BE49EA" w:rsidRDefault="00BE49EA" w:rsidP="00BE49EA">
      <w:pPr>
        <w:shd w:val="clear" w:color="auto" w:fill="FFFFFF"/>
        <w:spacing w:after="0" w:line="240" w:lineRule="auto"/>
        <w:rPr>
          <w:rFonts w:ascii="Times New Roman" w:eastAsia="Times New Roman" w:hAnsi="Times New Roman" w:cs="Times New Roman"/>
          <w:color w:val="000000"/>
          <w:sz w:val="28"/>
          <w:szCs w:val="28"/>
          <w:lang w:eastAsia="ru-RU"/>
        </w:rPr>
      </w:pPr>
      <w:r w:rsidRPr="00BE49EA">
        <w:rPr>
          <w:rFonts w:ascii="yandex-sans" w:eastAsia="Times New Roman" w:hAnsi="yandex-sans" w:cs="Times New Roman"/>
          <w:color w:val="000000"/>
          <w:sz w:val="28"/>
          <w:szCs w:val="28"/>
          <w:lang w:eastAsia="ru-RU"/>
        </w:rPr>
        <w:t>участие в подвижных играх со сверстниками, осуществление их объективного судейства; взаимодействие со сверстниками по правилам</w:t>
      </w:r>
      <w:r w:rsidR="00647DF3">
        <w:rPr>
          <w:rFonts w:ascii="yandex-sans" w:eastAsia="Times New Roman" w:hAnsi="yandex-sans" w:cs="Times New Roman"/>
          <w:color w:val="000000"/>
          <w:sz w:val="28"/>
          <w:szCs w:val="28"/>
          <w:lang w:eastAsia="ru-RU"/>
        </w:rPr>
        <w:t xml:space="preserve"> </w:t>
      </w:r>
      <w:r w:rsidRPr="00647DF3">
        <w:rPr>
          <w:rFonts w:ascii="Times New Roman" w:eastAsia="Times New Roman" w:hAnsi="Times New Roman" w:cs="Times New Roman"/>
          <w:color w:val="000000"/>
          <w:sz w:val="28"/>
          <w:szCs w:val="28"/>
          <w:lang w:eastAsia="ru-RU"/>
        </w:rPr>
        <w:t>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 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 использование разметки спортивной площадки при выполнении физических упражнений; пользование спортивным инвентарем и тренажерным</w:t>
      </w:r>
      <w:r w:rsidR="00ED74B6">
        <w:rPr>
          <w:rFonts w:ascii="Times New Roman" w:eastAsia="Times New Roman" w:hAnsi="Times New Roman" w:cs="Times New Roman"/>
          <w:color w:val="000000"/>
          <w:sz w:val="28"/>
          <w:szCs w:val="28"/>
          <w:lang w:eastAsia="ru-RU"/>
        </w:rPr>
        <w:t xml:space="preserve"> </w:t>
      </w:r>
      <w:r w:rsidRPr="00647DF3">
        <w:rPr>
          <w:rFonts w:ascii="Times New Roman" w:eastAsia="Times New Roman" w:hAnsi="Times New Roman" w:cs="Times New Roman"/>
          <w:color w:val="000000"/>
          <w:sz w:val="28"/>
          <w:szCs w:val="28"/>
          <w:lang w:eastAsia="ru-RU"/>
        </w:rPr>
        <w:t>оборудованием; правильная ориентировка в пространстве спортивного зала и на стадионе;</w:t>
      </w:r>
      <w:r w:rsidR="00012BB9">
        <w:rPr>
          <w:rFonts w:ascii="Times New Roman" w:eastAsia="Times New Roman" w:hAnsi="Times New Roman" w:cs="Times New Roman"/>
          <w:color w:val="000000"/>
          <w:sz w:val="28"/>
          <w:szCs w:val="28"/>
          <w:lang w:eastAsia="ru-RU"/>
        </w:rPr>
        <w:t xml:space="preserve"> </w:t>
      </w:r>
      <w:r w:rsidRPr="00647DF3">
        <w:rPr>
          <w:rFonts w:ascii="Times New Roman" w:hAnsi="Times New Roman" w:cs="Times New Roman"/>
          <w:color w:val="000000"/>
          <w:sz w:val="28"/>
          <w:szCs w:val="28"/>
        </w:rPr>
        <w:t xml:space="preserve"> </w:t>
      </w:r>
      <w:r w:rsidRPr="00647DF3">
        <w:rPr>
          <w:rFonts w:ascii="Times New Roman" w:eastAsia="Times New Roman" w:hAnsi="Times New Roman" w:cs="Times New Roman"/>
          <w:color w:val="000000"/>
          <w:sz w:val="28"/>
          <w:szCs w:val="28"/>
          <w:lang w:eastAsia="ru-RU"/>
        </w:rPr>
        <w:t>правильное размещение спортивных снарядов при организации и</w:t>
      </w:r>
      <w:r w:rsidR="00647DF3">
        <w:rPr>
          <w:rFonts w:ascii="yandex-sans" w:eastAsia="Times New Roman" w:hAnsi="yandex-sans" w:cs="Times New Roman"/>
          <w:color w:val="000000"/>
          <w:sz w:val="28"/>
          <w:szCs w:val="28"/>
          <w:lang w:eastAsia="ru-RU"/>
        </w:rPr>
        <w:t xml:space="preserve"> </w:t>
      </w:r>
      <w:r w:rsidRPr="00647DF3">
        <w:rPr>
          <w:rFonts w:ascii="Times New Roman" w:eastAsia="Times New Roman" w:hAnsi="Times New Roman" w:cs="Times New Roman"/>
          <w:color w:val="000000"/>
          <w:sz w:val="28"/>
          <w:szCs w:val="28"/>
          <w:lang w:eastAsia="ru-RU"/>
        </w:rPr>
        <w:t>проведении подвижных и спортивных игр.</w:t>
      </w:r>
    </w:p>
    <w:p w:rsidR="00012BB9" w:rsidRDefault="00012BB9" w:rsidP="00BE49EA">
      <w:pPr>
        <w:shd w:val="clear" w:color="auto" w:fill="FFFFFF"/>
        <w:spacing w:after="0" w:line="240" w:lineRule="auto"/>
        <w:rPr>
          <w:rFonts w:ascii="Times New Roman" w:eastAsia="Times New Roman" w:hAnsi="Times New Roman" w:cs="Times New Roman"/>
          <w:color w:val="000000"/>
          <w:sz w:val="28"/>
          <w:szCs w:val="28"/>
          <w:lang w:eastAsia="ru-RU"/>
        </w:rPr>
      </w:pPr>
    </w:p>
    <w:p w:rsidR="00012BB9" w:rsidRDefault="00012BB9" w:rsidP="00BE49EA">
      <w:pPr>
        <w:shd w:val="clear" w:color="auto" w:fill="FFFFFF"/>
        <w:spacing w:after="0" w:line="240" w:lineRule="auto"/>
        <w:rPr>
          <w:rFonts w:ascii="Times New Roman" w:hAnsi="Times New Roman" w:cs="Times New Roman"/>
          <w:b/>
          <w:color w:val="000000"/>
          <w:sz w:val="28"/>
          <w:szCs w:val="28"/>
          <w:shd w:val="clear" w:color="auto" w:fill="FFFFFF"/>
        </w:rPr>
      </w:pPr>
      <w:r w:rsidRPr="00012BB9">
        <w:rPr>
          <w:rFonts w:ascii="Times New Roman" w:hAnsi="Times New Roman" w:cs="Times New Roman"/>
          <w:b/>
          <w:color w:val="000000"/>
          <w:sz w:val="28"/>
          <w:szCs w:val="28"/>
          <w:shd w:val="clear" w:color="auto" w:fill="FFFFFF"/>
        </w:rPr>
        <w:t>По мере прохождения учебного материала проводятся проверочные (контрольные) испытания по видам упражнений:</w:t>
      </w:r>
    </w:p>
    <w:p w:rsidR="007F54FC" w:rsidRDefault="007F54FC" w:rsidP="00BE49EA">
      <w:pPr>
        <w:shd w:val="clear" w:color="auto" w:fill="FFFFFF"/>
        <w:spacing w:after="0" w:line="240" w:lineRule="auto"/>
        <w:rPr>
          <w:rFonts w:ascii="Times New Roman" w:hAnsi="Times New Roman" w:cs="Times New Roman"/>
          <w:b/>
          <w:color w:val="000000"/>
          <w:sz w:val="28"/>
          <w:szCs w:val="28"/>
          <w:shd w:val="clear" w:color="auto" w:fill="FFFFFF"/>
        </w:rPr>
      </w:pP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color w:val="000000"/>
          <w:sz w:val="28"/>
          <w:szCs w:val="28"/>
        </w:rPr>
        <w:t>1.Бег 30 м (сек)</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p>
    <w:p w:rsidR="00217833" w:rsidRPr="00217833" w:rsidRDefault="00217833" w:rsidP="00217833">
      <w:pPr>
        <w:pStyle w:val="a8"/>
        <w:shd w:val="clear" w:color="auto" w:fill="FFFFFF"/>
        <w:spacing w:before="0" w:beforeAutospacing="0" w:after="0" w:afterAutospacing="0"/>
        <w:jc w:val="center"/>
        <w:rPr>
          <w:rFonts w:ascii="Arial" w:hAnsi="Arial" w:cs="Arial"/>
          <w:color w:val="000000"/>
          <w:sz w:val="28"/>
          <w:szCs w:val="28"/>
        </w:rPr>
      </w:pP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color w:val="000000"/>
          <w:sz w:val="28"/>
          <w:szCs w:val="28"/>
        </w:rPr>
        <w:lastRenderedPageBreak/>
        <w:t>2.Челночный бег 3 по 10 м (сек)</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color w:val="000000"/>
          <w:sz w:val="28"/>
          <w:szCs w:val="28"/>
        </w:rPr>
        <w:t>3. Бег 60 м (сек)</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color w:val="000000"/>
          <w:sz w:val="28"/>
          <w:szCs w:val="28"/>
        </w:rPr>
        <w:t>4.Бег 300 м</w:t>
      </w:r>
      <w:r w:rsidR="00FA0230">
        <w:rPr>
          <w:color w:val="000000"/>
          <w:sz w:val="28"/>
          <w:szCs w:val="28"/>
        </w:rPr>
        <w:t>, 1000, 2000</w:t>
      </w:r>
      <w:r w:rsidRPr="00217833">
        <w:rPr>
          <w:color w:val="000000"/>
          <w:sz w:val="28"/>
          <w:szCs w:val="28"/>
        </w:rPr>
        <w:t xml:space="preserve"> (мин., сек)</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rFonts w:ascii="Arial" w:hAnsi="Arial" w:cs="Arial"/>
          <w:color w:val="000000"/>
          <w:sz w:val="28"/>
          <w:szCs w:val="28"/>
        </w:rPr>
        <w:t>5.</w:t>
      </w:r>
      <w:r w:rsidRPr="00217833">
        <w:rPr>
          <w:color w:val="000000"/>
          <w:sz w:val="28"/>
          <w:szCs w:val="28"/>
        </w:rPr>
        <w:t>Прыжок в длину с места (см)</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color w:val="000000"/>
          <w:sz w:val="28"/>
          <w:szCs w:val="28"/>
        </w:rPr>
        <w:t>6.Прыжки через скакалку за 1 мин. (кол. раз)</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rFonts w:ascii="Arial" w:hAnsi="Arial" w:cs="Arial"/>
          <w:color w:val="000000"/>
          <w:sz w:val="28"/>
          <w:szCs w:val="28"/>
        </w:rPr>
        <w:t>7.</w:t>
      </w:r>
      <w:r w:rsidRPr="00217833">
        <w:rPr>
          <w:color w:val="000000"/>
          <w:sz w:val="28"/>
          <w:szCs w:val="28"/>
        </w:rPr>
        <w:t>Подъем спины из положения лежа, ноги согнуты в коленях за 30 сек</w:t>
      </w:r>
    </w:p>
    <w:p w:rsidR="00217833" w:rsidRPr="00217833" w:rsidRDefault="00217833" w:rsidP="00217833">
      <w:pPr>
        <w:pStyle w:val="a8"/>
        <w:shd w:val="clear" w:color="auto" w:fill="FFFFFF"/>
        <w:spacing w:before="0" w:beforeAutospacing="0" w:after="0" w:afterAutospacing="0"/>
        <w:rPr>
          <w:color w:val="000000"/>
          <w:sz w:val="28"/>
          <w:szCs w:val="28"/>
        </w:rPr>
      </w:pPr>
      <w:r w:rsidRPr="00217833">
        <w:rPr>
          <w:color w:val="000000"/>
          <w:sz w:val="28"/>
          <w:szCs w:val="28"/>
        </w:rPr>
        <w:t>8.Наклон туловища вперед из положения сед (см)</w:t>
      </w:r>
    </w:p>
    <w:p w:rsidR="00217833" w:rsidRPr="00217833" w:rsidRDefault="00217833" w:rsidP="00217833">
      <w:pPr>
        <w:pStyle w:val="a8"/>
        <w:shd w:val="clear" w:color="auto" w:fill="FFFFFF"/>
        <w:spacing w:before="0" w:beforeAutospacing="0" w:after="0" w:afterAutospacing="0"/>
        <w:rPr>
          <w:rFonts w:ascii="OpenSans" w:hAnsi="OpenSans"/>
          <w:color w:val="000000"/>
          <w:sz w:val="28"/>
          <w:szCs w:val="28"/>
        </w:rPr>
      </w:pPr>
      <w:r w:rsidRPr="00217833">
        <w:rPr>
          <w:color w:val="000000"/>
          <w:sz w:val="28"/>
          <w:szCs w:val="28"/>
        </w:rPr>
        <w:t>9.</w:t>
      </w:r>
      <w:r w:rsidRPr="00217833">
        <w:rPr>
          <w:rFonts w:ascii="OpenSans" w:hAnsi="OpenSans"/>
          <w:color w:val="000000"/>
          <w:sz w:val="28"/>
          <w:szCs w:val="28"/>
        </w:rPr>
        <w:t xml:space="preserve"> </w:t>
      </w:r>
      <w:r w:rsidRPr="00BB4F8F">
        <w:rPr>
          <w:rFonts w:ascii="OpenSans" w:hAnsi="OpenSans"/>
          <w:color w:val="000000"/>
          <w:sz w:val="28"/>
          <w:szCs w:val="28"/>
        </w:rPr>
        <w:t>Сгибание и разгибание рук в упоре  лёжа</w:t>
      </w:r>
      <w:r w:rsidRPr="00217833">
        <w:rPr>
          <w:rFonts w:ascii="OpenSans" w:hAnsi="OpenSans"/>
          <w:color w:val="000000"/>
          <w:sz w:val="28"/>
          <w:szCs w:val="28"/>
        </w:rPr>
        <w:t>.</w:t>
      </w:r>
    </w:p>
    <w:p w:rsidR="00217833" w:rsidRPr="00217833" w:rsidRDefault="00217833" w:rsidP="00217833">
      <w:pPr>
        <w:pStyle w:val="a8"/>
        <w:shd w:val="clear" w:color="auto" w:fill="FFFFFF"/>
        <w:spacing w:before="0" w:beforeAutospacing="0" w:after="0" w:afterAutospacing="0"/>
        <w:rPr>
          <w:rFonts w:ascii="Arial" w:hAnsi="Arial" w:cs="Arial"/>
          <w:color w:val="000000"/>
          <w:sz w:val="28"/>
          <w:szCs w:val="28"/>
        </w:rPr>
      </w:pPr>
      <w:r w:rsidRPr="00217833">
        <w:rPr>
          <w:rFonts w:ascii="OpenSans" w:hAnsi="OpenSans"/>
          <w:color w:val="000000"/>
          <w:sz w:val="28"/>
          <w:szCs w:val="28"/>
        </w:rPr>
        <w:t>10. Метание мяча на дальность.</w:t>
      </w:r>
    </w:p>
    <w:p w:rsidR="00333248" w:rsidRPr="00217833" w:rsidRDefault="00217833" w:rsidP="004A1011">
      <w:pPr>
        <w:pStyle w:val="a8"/>
        <w:shd w:val="clear" w:color="auto" w:fill="FFFFFF"/>
        <w:spacing w:before="0" w:beforeAutospacing="0" w:after="0" w:afterAutospacing="0" w:line="332" w:lineRule="atLeast"/>
        <w:rPr>
          <w:rFonts w:ascii="OpenSans" w:hAnsi="OpenSans"/>
          <w:color w:val="000000"/>
          <w:sz w:val="28"/>
          <w:szCs w:val="28"/>
        </w:rPr>
      </w:pPr>
      <w:r w:rsidRPr="00217833">
        <w:rPr>
          <w:color w:val="000000"/>
          <w:sz w:val="28"/>
          <w:szCs w:val="28"/>
        </w:rPr>
        <w:t>11.</w:t>
      </w:r>
      <w:r w:rsidRPr="00217833">
        <w:rPr>
          <w:rFonts w:ascii="OpenSans" w:hAnsi="OpenSans"/>
          <w:color w:val="000000"/>
          <w:sz w:val="28"/>
          <w:szCs w:val="28"/>
        </w:rPr>
        <w:t xml:space="preserve"> Бег на лыжах км, мин </w:t>
      </w:r>
    </w:p>
    <w:p w:rsidR="00217833" w:rsidRPr="00217833" w:rsidRDefault="00217833" w:rsidP="004A1011">
      <w:pPr>
        <w:pStyle w:val="a8"/>
        <w:shd w:val="clear" w:color="auto" w:fill="FFFFFF"/>
        <w:spacing w:before="0" w:beforeAutospacing="0" w:after="0" w:afterAutospacing="0" w:line="332" w:lineRule="atLeast"/>
        <w:rPr>
          <w:rFonts w:ascii="OpenSans" w:hAnsi="OpenSans"/>
          <w:color w:val="000000"/>
          <w:sz w:val="28"/>
          <w:szCs w:val="28"/>
        </w:rPr>
      </w:pPr>
      <w:r w:rsidRPr="00217833">
        <w:rPr>
          <w:rFonts w:ascii="OpenSans" w:hAnsi="OpenSans"/>
          <w:color w:val="000000"/>
          <w:sz w:val="28"/>
          <w:szCs w:val="28"/>
        </w:rPr>
        <w:t>12. Спуски, повороты, подъем, торможения</w:t>
      </w:r>
      <w:r w:rsidR="00FA0230">
        <w:rPr>
          <w:rFonts w:ascii="OpenSans" w:hAnsi="OpenSans"/>
          <w:color w:val="000000"/>
          <w:sz w:val="28"/>
          <w:szCs w:val="28"/>
        </w:rPr>
        <w:t xml:space="preserve"> </w:t>
      </w:r>
      <w:r w:rsidRPr="00217833">
        <w:rPr>
          <w:rFonts w:ascii="OpenSans" w:hAnsi="OpenSans"/>
          <w:color w:val="000000"/>
          <w:sz w:val="28"/>
          <w:szCs w:val="28"/>
        </w:rPr>
        <w:t>(техника)</w:t>
      </w:r>
    </w:p>
    <w:p w:rsidR="00217833" w:rsidRPr="00217833" w:rsidRDefault="00217833" w:rsidP="004A1011">
      <w:pPr>
        <w:pStyle w:val="a8"/>
        <w:shd w:val="clear" w:color="auto" w:fill="FFFFFF"/>
        <w:spacing w:before="0" w:beforeAutospacing="0" w:after="0" w:afterAutospacing="0" w:line="332" w:lineRule="atLeast"/>
        <w:rPr>
          <w:rFonts w:ascii="OpenSans" w:hAnsi="OpenSans"/>
          <w:color w:val="000000"/>
          <w:sz w:val="28"/>
          <w:szCs w:val="28"/>
        </w:rPr>
      </w:pPr>
      <w:r w:rsidRPr="00217833">
        <w:rPr>
          <w:rFonts w:ascii="OpenSans" w:hAnsi="OpenSans"/>
          <w:color w:val="000000"/>
          <w:sz w:val="28"/>
          <w:szCs w:val="28"/>
        </w:rPr>
        <w:t>13. Акробатическая комбинация</w:t>
      </w:r>
      <w:r w:rsidR="00FA0230">
        <w:rPr>
          <w:rFonts w:ascii="OpenSans" w:hAnsi="OpenSans"/>
          <w:color w:val="000000"/>
          <w:sz w:val="28"/>
          <w:szCs w:val="28"/>
        </w:rPr>
        <w:t xml:space="preserve"> </w:t>
      </w:r>
      <w:r w:rsidRPr="00217833">
        <w:rPr>
          <w:rFonts w:ascii="OpenSans" w:hAnsi="OpenSans"/>
          <w:color w:val="000000"/>
          <w:sz w:val="28"/>
          <w:szCs w:val="28"/>
        </w:rPr>
        <w:t>(техника)</w:t>
      </w:r>
    </w:p>
    <w:p w:rsidR="00217833" w:rsidRPr="00217833" w:rsidRDefault="00217833" w:rsidP="004A1011">
      <w:pPr>
        <w:pStyle w:val="a8"/>
        <w:shd w:val="clear" w:color="auto" w:fill="FFFFFF"/>
        <w:spacing w:before="0" w:beforeAutospacing="0" w:after="0" w:afterAutospacing="0" w:line="332" w:lineRule="atLeast"/>
        <w:rPr>
          <w:rFonts w:ascii="OpenSans" w:hAnsi="OpenSans"/>
          <w:color w:val="000000"/>
          <w:sz w:val="28"/>
          <w:szCs w:val="28"/>
        </w:rPr>
      </w:pPr>
      <w:r w:rsidRPr="00217833">
        <w:rPr>
          <w:rFonts w:ascii="OpenSans" w:hAnsi="OpenSans"/>
          <w:color w:val="000000"/>
          <w:sz w:val="28"/>
          <w:szCs w:val="28"/>
        </w:rPr>
        <w:t>14. Элементы пионербола, баскетбола, футбола, волейбола</w:t>
      </w:r>
      <w:r w:rsidR="00FA0230">
        <w:rPr>
          <w:rFonts w:ascii="OpenSans" w:hAnsi="OpenSans"/>
          <w:color w:val="000000"/>
          <w:sz w:val="28"/>
          <w:szCs w:val="28"/>
        </w:rPr>
        <w:t xml:space="preserve"> </w:t>
      </w:r>
      <w:r w:rsidRPr="00217833">
        <w:rPr>
          <w:rFonts w:ascii="OpenSans" w:hAnsi="OpenSans"/>
          <w:color w:val="000000"/>
          <w:sz w:val="28"/>
          <w:szCs w:val="28"/>
        </w:rPr>
        <w:t>(техника)</w:t>
      </w:r>
    </w:p>
    <w:p w:rsidR="00217833" w:rsidRPr="00217833" w:rsidRDefault="00217833" w:rsidP="004A1011">
      <w:pPr>
        <w:pStyle w:val="a8"/>
        <w:shd w:val="clear" w:color="auto" w:fill="FFFFFF"/>
        <w:spacing w:before="0" w:beforeAutospacing="0" w:after="0" w:afterAutospacing="0" w:line="332" w:lineRule="atLeast"/>
        <w:rPr>
          <w:color w:val="000000"/>
          <w:sz w:val="28"/>
          <w:szCs w:val="28"/>
        </w:rPr>
      </w:pPr>
      <w:r w:rsidRPr="00217833">
        <w:rPr>
          <w:rFonts w:ascii="OpenSans" w:hAnsi="OpenSans"/>
          <w:color w:val="000000"/>
          <w:sz w:val="28"/>
          <w:szCs w:val="28"/>
        </w:rPr>
        <w:t>15. Опорный прыжок</w:t>
      </w:r>
      <w:r w:rsidR="00FA0230">
        <w:rPr>
          <w:rFonts w:ascii="OpenSans" w:hAnsi="OpenSans"/>
          <w:color w:val="000000"/>
          <w:sz w:val="28"/>
          <w:szCs w:val="28"/>
        </w:rPr>
        <w:t xml:space="preserve"> </w:t>
      </w:r>
      <w:r w:rsidRPr="00217833">
        <w:rPr>
          <w:rFonts w:ascii="OpenSans" w:hAnsi="OpenSans"/>
          <w:color w:val="000000"/>
          <w:sz w:val="28"/>
          <w:szCs w:val="28"/>
        </w:rPr>
        <w:t>(техника)</w:t>
      </w:r>
    </w:p>
    <w:p w:rsidR="00BE49EA" w:rsidRPr="00A37AE5" w:rsidRDefault="00BE49EA" w:rsidP="00FA0230">
      <w:pPr>
        <w:spacing w:after="0" w:line="240" w:lineRule="auto"/>
        <w:jc w:val="both"/>
        <w:rPr>
          <w:rFonts w:ascii="Times New Roman" w:eastAsia="Times New Roman" w:hAnsi="Times New Roman"/>
          <w:sz w:val="28"/>
          <w:szCs w:val="28"/>
          <w:lang w:val="en-US" w:eastAsia="ru-RU"/>
        </w:rPr>
      </w:pPr>
    </w:p>
    <w:p w:rsidR="00877549" w:rsidRDefault="00877549" w:rsidP="00877549">
      <w:pPr>
        <w:jc w:val="center"/>
        <w:rPr>
          <w:rFonts w:ascii="Times New Roman" w:hAnsi="Times New Roman"/>
          <w:b/>
          <w:sz w:val="28"/>
          <w:szCs w:val="28"/>
        </w:rPr>
      </w:pPr>
      <w:r>
        <w:rPr>
          <w:rFonts w:ascii="Times New Roman" w:hAnsi="Times New Roman"/>
          <w:b/>
          <w:sz w:val="28"/>
          <w:szCs w:val="28"/>
        </w:rPr>
        <w:t>2. СОДЕРЖАНИЕ УЧЕБНОГО ПРЕДМЕТА.</w:t>
      </w:r>
    </w:p>
    <w:p w:rsidR="00877549" w:rsidRDefault="00877549" w:rsidP="00877549">
      <w:pPr>
        <w:autoSpaceDE w:val="0"/>
        <w:autoSpaceDN w:val="0"/>
        <w:adjustRightInd w:val="0"/>
        <w:ind w:firstLine="360"/>
        <w:jc w:val="both"/>
        <w:rPr>
          <w:rFonts w:ascii="Times New Roman" w:hAnsi="Times New Roman"/>
          <w:sz w:val="28"/>
          <w:szCs w:val="28"/>
        </w:rPr>
      </w:pPr>
      <w:r>
        <w:rPr>
          <w:rFonts w:ascii="Times New Roman" w:hAnsi="Times New Roman"/>
          <w:sz w:val="28"/>
          <w:szCs w:val="28"/>
        </w:rPr>
        <w:t>Предмет физическая культура относится к образовательной области «Физическая культура» и изучается в 5-9 классах по 3часа в неделю. Реализация содержания предмета «Физическая культура » заложена в рабочей программе следующим количеством часов:</w:t>
      </w:r>
    </w:p>
    <w:tbl>
      <w:tblPr>
        <w:tblW w:w="14918" w:type="dxa"/>
        <w:tblInd w:w="216" w:type="dxa"/>
        <w:tblLayout w:type="fixed"/>
        <w:tblLook w:val="04A0"/>
      </w:tblPr>
      <w:tblGrid>
        <w:gridCol w:w="2302"/>
        <w:gridCol w:w="2268"/>
        <w:gridCol w:w="2268"/>
        <w:gridCol w:w="2693"/>
        <w:gridCol w:w="2268"/>
        <w:gridCol w:w="3119"/>
      </w:tblGrid>
      <w:tr w:rsidR="00877549" w:rsidTr="00877549">
        <w:trPr>
          <w:trHeight w:val="1"/>
        </w:trPr>
        <w:tc>
          <w:tcPr>
            <w:tcW w:w="2302"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rPr>
              <w:t>5</w:t>
            </w:r>
            <w:r>
              <w:rPr>
                <w:rFonts w:ascii="Times New Roman" w:hAnsi="Times New Roman"/>
                <w:sz w:val="28"/>
                <w:szCs w:val="28"/>
                <w:lang w:val="en-US"/>
              </w:rPr>
              <w:t xml:space="preserve"> </w:t>
            </w:r>
            <w:r>
              <w:rPr>
                <w:rFonts w:ascii="Times New Roman" w:hAnsi="Times New Roman"/>
                <w:sz w:val="28"/>
                <w:szCs w:val="28"/>
              </w:rPr>
              <w:t>класс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rPr>
              <w:t>6класс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rPr>
              <w:t>7класс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rPr>
              <w:t>8</w:t>
            </w:r>
            <w:r>
              <w:rPr>
                <w:rFonts w:ascii="Times New Roman" w:hAnsi="Times New Roman"/>
                <w:sz w:val="28"/>
                <w:szCs w:val="28"/>
                <w:lang w:val="en-US"/>
              </w:rPr>
              <w:t xml:space="preserve"> </w:t>
            </w:r>
            <w:r>
              <w:rPr>
                <w:rFonts w:ascii="Times New Roman" w:hAnsi="Times New Roman"/>
                <w:sz w:val="28"/>
                <w:szCs w:val="28"/>
              </w:rPr>
              <w:t>класс</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77549" w:rsidRDefault="00877549" w:rsidP="00877549">
            <w:pPr>
              <w:autoSpaceDE w:val="0"/>
              <w:autoSpaceDN w:val="0"/>
              <w:adjustRightInd w:val="0"/>
              <w:jc w:val="center"/>
              <w:rPr>
                <w:rFonts w:ascii="Times New Roman" w:hAnsi="Times New Roman"/>
                <w:sz w:val="28"/>
                <w:szCs w:val="28"/>
              </w:rPr>
            </w:pPr>
            <w:r>
              <w:rPr>
                <w:rFonts w:ascii="Times New Roman" w:hAnsi="Times New Roman"/>
                <w:sz w:val="28"/>
                <w:szCs w:val="28"/>
              </w:rPr>
              <w:t>8</w:t>
            </w:r>
            <w:r>
              <w:rPr>
                <w:rFonts w:ascii="Times New Roman" w:hAnsi="Times New Roman"/>
                <w:sz w:val="28"/>
                <w:szCs w:val="28"/>
                <w:lang w:val="en-US"/>
              </w:rPr>
              <w:t xml:space="preserve"> </w:t>
            </w:r>
            <w:r>
              <w:rPr>
                <w:rFonts w:ascii="Times New Roman" w:hAnsi="Times New Roman"/>
                <w:sz w:val="28"/>
                <w:szCs w:val="28"/>
              </w:rPr>
              <w:t>класс</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ind w:right="2018"/>
              <w:jc w:val="center"/>
              <w:rPr>
                <w:rFonts w:ascii="Times New Roman" w:hAnsi="Times New Roman"/>
                <w:sz w:val="28"/>
                <w:szCs w:val="28"/>
                <w:lang w:val="en-US"/>
              </w:rPr>
            </w:pPr>
            <w:r>
              <w:rPr>
                <w:rFonts w:ascii="Times New Roman" w:hAnsi="Times New Roman"/>
                <w:sz w:val="28"/>
                <w:szCs w:val="28"/>
              </w:rPr>
              <w:t>Всего</w:t>
            </w:r>
          </w:p>
        </w:tc>
      </w:tr>
      <w:tr w:rsidR="00877549" w:rsidTr="00877549">
        <w:trPr>
          <w:trHeight w:val="1"/>
        </w:trPr>
        <w:tc>
          <w:tcPr>
            <w:tcW w:w="2302"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02</w:t>
            </w:r>
            <w:r>
              <w:rPr>
                <w:rFonts w:ascii="Times New Roman" w:hAnsi="Times New Roman"/>
                <w:sz w:val="28"/>
                <w:szCs w:val="28"/>
                <w:lang w:val="en-US"/>
              </w:rPr>
              <w:t xml:space="preserve"> (</w:t>
            </w:r>
            <w:r>
              <w:rPr>
                <w:rFonts w:ascii="Times New Roman" w:hAnsi="Times New Roman"/>
                <w:sz w:val="28"/>
                <w:szCs w:val="28"/>
              </w:rPr>
              <w:t>3Х34)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02</w:t>
            </w:r>
            <w:r>
              <w:rPr>
                <w:rFonts w:ascii="Times New Roman" w:hAnsi="Times New Roman"/>
                <w:sz w:val="28"/>
                <w:szCs w:val="28"/>
                <w:lang w:val="en-US"/>
              </w:rPr>
              <w:t xml:space="preserve"> (</w:t>
            </w:r>
            <w:r>
              <w:rPr>
                <w:rFonts w:ascii="Times New Roman" w:hAnsi="Times New Roman"/>
                <w:sz w:val="28"/>
                <w:szCs w:val="28"/>
              </w:rPr>
              <w:t>3Х34)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02</w:t>
            </w:r>
            <w:r>
              <w:rPr>
                <w:rFonts w:ascii="Times New Roman" w:hAnsi="Times New Roman"/>
                <w:sz w:val="28"/>
                <w:szCs w:val="28"/>
                <w:lang w:val="en-US"/>
              </w:rPr>
              <w:t xml:space="preserve"> (</w:t>
            </w:r>
            <w:r>
              <w:rPr>
                <w:rFonts w:ascii="Times New Roman" w:hAnsi="Times New Roman"/>
                <w:sz w:val="28"/>
                <w:szCs w:val="28"/>
              </w:rPr>
              <w:t>3Х34)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jc w:val="center"/>
              <w:rPr>
                <w:rFonts w:ascii="Times New Roman" w:hAnsi="Times New Roman"/>
                <w:sz w:val="28"/>
                <w:szCs w:val="28"/>
                <w:lang w:val="en-US"/>
              </w:rPr>
            </w:pPr>
            <w:r>
              <w:rPr>
                <w:rFonts w:ascii="Times New Roman" w:hAnsi="Times New Roman"/>
                <w:sz w:val="28"/>
                <w:szCs w:val="28"/>
                <w:lang w:val="en-US"/>
              </w:rPr>
              <w:t>1</w:t>
            </w:r>
            <w:r>
              <w:rPr>
                <w:rFonts w:ascii="Times New Roman" w:hAnsi="Times New Roman"/>
                <w:sz w:val="28"/>
                <w:szCs w:val="28"/>
              </w:rPr>
              <w:t>02</w:t>
            </w:r>
            <w:r>
              <w:rPr>
                <w:rFonts w:ascii="Times New Roman" w:hAnsi="Times New Roman"/>
                <w:sz w:val="28"/>
                <w:szCs w:val="28"/>
                <w:lang w:val="en-US"/>
              </w:rPr>
              <w:t xml:space="preserve"> (5</w:t>
            </w:r>
            <w:r>
              <w:rPr>
                <w:rFonts w:ascii="Times New Roman" w:hAnsi="Times New Roman"/>
                <w:sz w:val="28"/>
                <w:szCs w:val="28"/>
              </w:rPr>
              <w:t>Х34)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77549" w:rsidRDefault="00877549" w:rsidP="00877549">
            <w:pPr>
              <w:autoSpaceDE w:val="0"/>
              <w:autoSpaceDN w:val="0"/>
              <w:adjustRightInd w:val="0"/>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02</w:t>
            </w:r>
            <w:r>
              <w:rPr>
                <w:rFonts w:ascii="Times New Roman" w:hAnsi="Times New Roman"/>
                <w:sz w:val="28"/>
                <w:szCs w:val="28"/>
                <w:lang w:val="en-US"/>
              </w:rPr>
              <w:t xml:space="preserve"> (</w:t>
            </w:r>
            <w:r>
              <w:rPr>
                <w:rFonts w:ascii="Times New Roman" w:hAnsi="Times New Roman"/>
                <w:sz w:val="28"/>
                <w:szCs w:val="28"/>
              </w:rPr>
              <w:t>3Х34)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877549" w:rsidRDefault="00877549" w:rsidP="00877549">
            <w:pPr>
              <w:autoSpaceDE w:val="0"/>
              <w:autoSpaceDN w:val="0"/>
              <w:adjustRightInd w:val="0"/>
              <w:ind w:right="2444"/>
              <w:jc w:val="center"/>
              <w:rPr>
                <w:rFonts w:ascii="Times New Roman" w:hAnsi="Times New Roman"/>
                <w:sz w:val="28"/>
                <w:szCs w:val="28"/>
                <w:lang w:val="en-US"/>
              </w:rPr>
            </w:pPr>
            <w:r>
              <w:rPr>
                <w:rFonts w:ascii="Times New Roman" w:hAnsi="Times New Roman"/>
                <w:sz w:val="28"/>
                <w:szCs w:val="28"/>
              </w:rPr>
              <w:t>510</w:t>
            </w:r>
          </w:p>
        </w:tc>
      </w:tr>
    </w:tbl>
    <w:p w:rsidR="00A37AE5" w:rsidRDefault="00A37AE5" w:rsidP="00FA0230">
      <w:pPr>
        <w:pStyle w:val="a8"/>
        <w:spacing w:before="0" w:beforeAutospacing="0" w:after="0" w:afterAutospacing="0"/>
        <w:rPr>
          <w:sz w:val="28"/>
          <w:szCs w:val="28"/>
          <w:lang w:val="en-US"/>
        </w:rPr>
      </w:pPr>
    </w:p>
    <w:p w:rsidR="00FA0230" w:rsidRPr="00030608" w:rsidRDefault="00FA0230" w:rsidP="00FA0230">
      <w:pPr>
        <w:pStyle w:val="a8"/>
        <w:spacing w:before="0" w:beforeAutospacing="0" w:after="0" w:afterAutospacing="0"/>
        <w:rPr>
          <w:sz w:val="28"/>
          <w:szCs w:val="28"/>
        </w:rPr>
      </w:pPr>
      <w:r w:rsidRPr="00030608">
        <w:rPr>
          <w:sz w:val="28"/>
          <w:szCs w:val="28"/>
        </w:rPr>
        <w:t>Содержание программы отражено в пяти разделах: «Знания о физической культуре», «Гимнастика», «Легкая а</w:t>
      </w:r>
      <w:r w:rsidR="00030608" w:rsidRPr="00030608">
        <w:rPr>
          <w:sz w:val="28"/>
          <w:szCs w:val="28"/>
        </w:rPr>
        <w:t xml:space="preserve">тлетика», «Лыжная </w:t>
      </w:r>
      <w:r w:rsidRPr="00030608">
        <w:rPr>
          <w:sz w:val="28"/>
          <w:szCs w:val="28"/>
        </w:rPr>
        <w:t xml:space="preserve"> подготовка», «</w:t>
      </w:r>
      <w:r w:rsidR="00A37AE5" w:rsidRPr="00A37AE5">
        <w:rPr>
          <w:sz w:val="28"/>
          <w:szCs w:val="28"/>
        </w:rPr>
        <w:t xml:space="preserve"> </w:t>
      </w:r>
      <w:r w:rsidR="00A37AE5">
        <w:rPr>
          <w:sz w:val="28"/>
          <w:szCs w:val="28"/>
        </w:rPr>
        <w:t>Спортивные и подвижные и</w:t>
      </w:r>
      <w:r w:rsidRPr="00030608">
        <w:rPr>
          <w:sz w:val="28"/>
          <w:szCs w:val="28"/>
        </w:rPr>
        <w:t>гры». Каждый из перечисленных разделов включает некоторые теоретические сведения и материал для практической подготовки обучающихся.</w:t>
      </w:r>
    </w:p>
    <w:p w:rsidR="00FA0230" w:rsidRPr="00030608" w:rsidRDefault="00FA0230" w:rsidP="00FA0230">
      <w:pPr>
        <w:pStyle w:val="a8"/>
        <w:spacing w:before="0" w:beforeAutospacing="0" w:after="0" w:afterAutospacing="0"/>
        <w:rPr>
          <w:sz w:val="28"/>
          <w:szCs w:val="28"/>
        </w:rPr>
      </w:pPr>
      <w:r w:rsidRPr="00030608">
        <w:rPr>
          <w:b/>
          <w:sz w:val="28"/>
          <w:szCs w:val="28"/>
        </w:rPr>
        <w:lastRenderedPageBreak/>
        <w:t>Программой предусмотрены следующие виды работы</w:t>
      </w:r>
      <w:r w:rsidRPr="00030608">
        <w:rPr>
          <w:sz w:val="28"/>
          <w:szCs w:val="28"/>
        </w:rPr>
        <w:t>:</w:t>
      </w:r>
    </w:p>
    <w:p w:rsidR="00FA0230" w:rsidRPr="00030608" w:rsidRDefault="00FA0230" w:rsidP="00FA0230">
      <w:pPr>
        <w:pStyle w:val="a8"/>
        <w:spacing w:before="0" w:beforeAutospacing="0" w:after="0" w:afterAutospacing="0"/>
        <w:rPr>
          <w:sz w:val="28"/>
          <w:szCs w:val="28"/>
        </w:rPr>
      </w:pPr>
      <w:r w:rsidRPr="00030608">
        <w:rPr>
          <w:sz w:val="28"/>
          <w:szCs w:val="28"/>
        </w:rPr>
        <w:t>―беседы о содержании и значении физических упражнений для повышения качества здоровья и коррекции нарушенных функций;</w:t>
      </w:r>
    </w:p>
    <w:p w:rsidR="00FA0230" w:rsidRPr="00030608" w:rsidRDefault="00FA0230" w:rsidP="00FA0230">
      <w:pPr>
        <w:pStyle w:val="a8"/>
        <w:spacing w:before="0" w:beforeAutospacing="0" w:after="0" w:afterAutospacing="0"/>
        <w:rPr>
          <w:sz w:val="28"/>
          <w:szCs w:val="28"/>
        </w:rPr>
      </w:pPr>
      <w:r w:rsidRPr="00030608">
        <w:rPr>
          <w:sz w:val="28"/>
          <w:szCs w:val="28"/>
        </w:rPr>
        <w:t>―выполнение физических упражнений на основе показа учителя;</w:t>
      </w:r>
    </w:p>
    <w:p w:rsidR="00FA0230" w:rsidRPr="00030608" w:rsidRDefault="00FA0230" w:rsidP="00FA0230">
      <w:pPr>
        <w:pStyle w:val="a8"/>
        <w:spacing w:before="0" w:beforeAutospacing="0" w:after="0" w:afterAutospacing="0"/>
        <w:rPr>
          <w:sz w:val="28"/>
          <w:szCs w:val="28"/>
        </w:rPr>
      </w:pPr>
      <w:r w:rsidRPr="00030608">
        <w:rPr>
          <w:sz w:val="28"/>
          <w:szCs w:val="28"/>
        </w:rPr>
        <w:t>―выполнение физических упражнений без зрительного сопровождения, под словесную инструкцию учителя; ―самостоятельное выполнение упражнений;</w:t>
      </w:r>
    </w:p>
    <w:p w:rsidR="00FA0230" w:rsidRPr="00030608" w:rsidRDefault="00FA0230" w:rsidP="00FA0230">
      <w:pPr>
        <w:pStyle w:val="a8"/>
        <w:spacing w:before="0" w:beforeAutospacing="0" w:after="0" w:afterAutospacing="0"/>
        <w:rPr>
          <w:sz w:val="28"/>
          <w:szCs w:val="28"/>
        </w:rPr>
      </w:pPr>
      <w:r w:rsidRPr="00030608">
        <w:rPr>
          <w:sz w:val="28"/>
          <w:szCs w:val="28"/>
        </w:rPr>
        <w:t>―занятия в тренирующем режиме;</w:t>
      </w:r>
    </w:p>
    <w:p w:rsidR="00FA0230" w:rsidRPr="00030608" w:rsidRDefault="00FA0230" w:rsidP="00FA0230">
      <w:pPr>
        <w:pStyle w:val="a8"/>
        <w:spacing w:before="0" w:beforeAutospacing="0" w:after="0" w:afterAutospacing="0"/>
        <w:rPr>
          <w:sz w:val="28"/>
          <w:szCs w:val="28"/>
        </w:rPr>
      </w:pPr>
      <w:r w:rsidRPr="00030608">
        <w:rPr>
          <w:sz w:val="28"/>
          <w:szCs w:val="28"/>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030608" w:rsidRDefault="00030608" w:rsidP="00877549">
      <w:pPr>
        <w:shd w:val="clear" w:color="auto" w:fill="FFFFFF"/>
        <w:spacing w:after="0" w:line="307" w:lineRule="atLeast"/>
        <w:jc w:val="center"/>
        <w:rPr>
          <w:rFonts w:ascii="Times New Roman" w:eastAsia="Times New Roman" w:hAnsi="Times New Roman"/>
          <w:b/>
          <w:bCs/>
          <w:color w:val="000000"/>
          <w:sz w:val="27"/>
          <w:szCs w:val="27"/>
          <w:u w:val="single"/>
          <w:lang w:eastAsia="ru-RU"/>
        </w:rPr>
      </w:pPr>
    </w:p>
    <w:p w:rsidR="00877549" w:rsidRPr="00523939" w:rsidRDefault="00877549" w:rsidP="00877549">
      <w:pPr>
        <w:shd w:val="clear" w:color="auto" w:fill="FFFFFF"/>
        <w:spacing w:after="0" w:line="307" w:lineRule="atLeast"/>
        <w:jc w:val="center"/>
        <w:rPr>
          <w:rFonts w:ascii="Arial" w:eastAsia="Times New Roman" w:hAnsi="Arial" w:cs="Arial"/>
          <w:color w:val="000000"/>
          <w:lang w:eastAsia="ru-RU"/>
        </w:rPr>
      </w:pPr>
      <w:r w:rsidRPr="00523939">
        <w:rPr>
          <w:rFonts w:ascii="Times New Roman" w:eastAsia="Times New Roman" w:hAnsi="Times New Roman"/>
          <w:b/>
          <w:bCs/>
          <w:color w:val="000000"/>
          <w:sz w:val="27"/>
          <w:szCs w:val="27"/>
          <w:u w:val="single"/>
          <w:lang w:eastAsia="ru-RU"/>
        </w:rPr>
        <w:t>Основы знаний о физической культуре, умения и навыки</w:t>
      </w:r>
    </w:p>
    <w:p w:rsidR="00877549" w:rsidRPr="00523939" w:rsidRDefault="00877549" w:rsidP="00877549">
      <w:pPr>
        <w:shd w:val="clear" w:color="auto" w:fill="FFFFFF"/>
        <w:spacing w:after="0" w:line="307" w:lineRule="atLeast"/>
        <w:jc w:val="center"/>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u w:val="single"/>
          <w:lang w:eastAsia="ru-RU"/>
        </w:rPr>
        <w:t>( в процессе уроков)</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Здоровый образ жизни человека. Роль и значение занятий физической культурой. Защитные свойства организма и их профилактика средствами физической культуры.</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Основы обучения и самообучения двигательным действиям. Правила подбора физических упражнений и физических нагрузок.</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Воздушные ванны.</w:t>
      </w:r>
      <w:r w:rsidRPr="00523939">
        <w:rPr>
          <w:rFonts w:ascii="Times New Roman" w:eastAsia="Times New Roman" w:hAnsi="Times New Roman"/>
          <w:b/>
          <w:bCs/>
          <w:color w:val="000000"/>
          <w:sz w:val="28"/>
          <w:szCs w:val="28"/>
          <w:lang w:eastAsia="ru-RU"/>
        </w:rPr>
        <w:t> </w:t>
      </w:r>
      <w:r w:rsidRPr="00523939">
        <w:rPr>
          <w:rFonts w:ascii="Times New Roman" w:eastAsia="Times New Roman" w:hAnsi="Times New Roman"/>
          <w:color w:val="000000"/>
          <w:sz w:val="28"/>
          <w:szCs w:val="28"/>
          <w:lang w:eastAsia="ru-RU"/>
        </w:rPr>
        <w:t>Правила и дозировка.</w:t>
      </w:r>
      <w:r>
        <w:rPr>
          <w:rFonts w:ascii="Times New Roman" w:eastAsia="Times New Roman" w:hAnsi="Times New Roman"/>
          <w:color w:val="000000"/>
          <w:sz w:val="28"/>
          <w:szCs w:val="28"/>
          <w:lang w:eastAsia="ru-RU"/>
        </w:rPr>
        <w:t xml:space="preserve"> </w:t>
      </w:r>
      <w:r w:rsidRPr="00523939">
        <w:rPr>
          <w:rFonts w:ascii="Times New Roman" w:eastAsia="Times New Roman" w:hAnsi="Times New Roman"/>
          <w:color w:val="000000"/>
          <w:sz w:val="28"/>
          <w:szCs w:val="28"/>
          <w:lang w:eastAsia="ru-RU"/>
        </w:rPr>
        <w:t>Приемы определения самочувствия.</w:t>
      </w:r>
      <w:r>
        <w:rPr>
          <w:rFonts w:ascii="Times New Roman" w:eastAsia="Times New Roman" w:hAnsi="Times New Roman"/>
          <w:color w:val="000000"/>
          <w:sz w:val="28"/>
          <w:szCs w:val="28"/>
          <w:lang w:eastAsia="ru-RU"/>
        </w:rPr>
        <w:t xml:space="preserve"> </w:t>
      </w:r>
      <w:r w:rsidRPr="00523939">
        <w:rPr>
          <w:rFonts w:ascii="Times New Roman" w:eastAsia="Times New Roman" w:hAnsi="Times New Roman"/>
          <w:color w:val="000000"/>
          <w:sz w:val="28"/>
          <w:szCs w:val="28"/>
          <w:lang w:eastAsia="ru-RU"/>
        </w:rPr>
        <w:t>Влияние возрастных особенностей организма и его двигательной функции на физическое развитие и физическую подготовленность школьников.</w:t>
      </w:r>
      <w:r>
        <w:rPr>
          <w:rFonts w:ascii="Times New Roman" w:eastAsia="Times New Roman" w:hAnsi="Times New Roman"/>
          <w:color w:val="000000"/>
          <w:sz w:val="28"/>
          <w:szCs w:val="28"/>
          <w:lang w:eastAsia="ru-RU"/>
        </w:rPr>
        <w:t xml:space="preserve"> </w:t>
      </w:r>
      <w:r w:rsidRPr="00523939">
        <w:rPr>
          <w:rFonts w:ascii="Times New Roman" w:eastAsia="Times New Roman" w:hAnsi="Times New Roman"/>
          <w:color w:val="000000"/>
          <w:sz w:val="28"/>
          <w:szCs w:val="28"/>
          <w:lang w:eastAsia="ru-RU"/>
        </w:rPr>
        <w:t>Организация и проведение подвижных игр и игровых заданий, приближенных к содержанию разучиваемой игры. Составление и выполнение комплексов упражнений общей физической подготовки.</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Основы истории возникновения и развития физической культуры, олимпийского движения отечественного спорта.</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Солнечные ванны</w:t>
      </w:r>
      <w:r w:rsidRPr="00523939">
        <w:rPr>
          <w:rFonts w:ascii="Times New Roman" w:eastAsia="Times New Roman" w:hAnsi="Times New Roman"/>
          <w:i/>
          <w:iCs/>
          <w:color w:val="000000"/>
          <w:sz w:val="28"/>
          <w:szCs w:val="28"/>
          <w:lang w:eastAsia="ru-RU"/>
        </w:rPr>
        <w:t>. </w:t>
      </w:r>
      <w:r w:rsidRPr="00523939">
        <w:rPr>
          <w:rFonts w:ascii="Times New Roman" w:eastAsia="Times New Roman" w:hAnsi="Times New Roman"/>
          <w:color w:val="000000"/>
          <w:sz w:val="28"/>
          <w:szCs w:val="28"/>
          <w:lang w:eastAsia="ru-RU"/>
        </w:rPr>
        <w:t>Правила и дозировка.</w:t>
      </w:r>
      <w:r>
        <w:rPr>
          <w:rFonts w:ascii="Times New Roman" w:eastAsia="Times New Roman" w:hAnsi="Times New Roman"/>
          <w:color w:val="000000"/>
          <w:sz w:val="28"/>
          <w:szCs w:val="28"/>
          <w:lang w:eastAsia="ru-RU"/>
        </w:rPr>
        <w:t xml:space="preserve"> </w:t>
      </w:r>
      <w:r w:rsidRPr="00523939">
        <w:rPr>
          <w:rFonts w:ascii="Times New Roman" w:eastAsia="Times New Roman" w:hAnsi="Times New Roman"/>
          <w:color w:val="000000"/>
          <w:sz w:val="28"/>
          <w:szCs w:val="28"/>
          <w:lang w:eastAsia="ru-RU"/>
        </w:rPr>
        <w:t>Контроль физической нагрузки и ее регулирование во время занятий физическими упражнениями (по частоте сердечных сокращений, внешним признакам, самочувствию).Опорно-двигательный аппарат и мышечная система.</w:t>
      </w:r>
      <w:r>
        <w:rPr>
          <w:rFonts w:ascii="Times New Roman" w:eastAsia="Times New Roman" w:hAnsi="Times New Roman"/>
          <w:color w:val="000000"/>
          <w:sz w:val="28"/>
          <w:szCs w:val="28"/>
          <w:lang w:eastAsia="ru-RU"/>
        </w:rPr>
        <w:t xml:space="preserve"> </w:t>
      </w:r>
      <w:r w:rsidRPr="00523939">
        <w:rPr>
          <w:rFonts w:ascii="Times New Roman" w:eastAsia="Times New Roman" w:hAnsi="Times New Roman"/>
          <w:color w:val="000000"/>
          <w:sz w:val="28"/>
          <w:szCs w:val="28"/>
          <w:lang w:eastAsia="ru-RU"/>
        </w:rPr>
        <w:t>Общие представления о работоспособности человека, гигиенические мероприятия для восстановления и повышения работоспособности в режиме дня.Общие представления об истории возникновения Современных Олимпийских игр.</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Правил</w:t>
      </w:r>
      <w:r>
        <w:rPr>
          <w:rFonts w:ascii="Times New Roman" w:eastAsia="Times New Roman" w:hAnsi="Times New Roman"/>
          <w:color w:val="000000"/>
          <w:sz w:val="28"/>
          <w:szCs w:val="28"/>
          <w:lang w:eastAsia="ru-RU"/>
        </w:rPr>
        <w:t xml:space="preserve">а и дозировка. </w:t>
      </w:r>
      <w:r w:rsidRPr="00523939">
        <w:rPr>
          <w:rFonts w:ascii="Times New Roman" w:eastAsia="Times New Roman" w:hAnsi="Times New Roman"/>
          <w:color w:val="000000"/>
          <w:sz w:val="28"/>
          <w:szCs w:val="28"/>
          <w:lang w:eastAsia="ru-RU"/>
        </w:rPr>
        <w:t>Определение нормальной массы (веса), длины тела, окружности грудной клетки и других антропометрических показателей.</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lastRenderedPageBreak/>
        <w:t>Роль Пьера де Кубертена в становлении и развитии Современных Олимпийских игр. Олимпийские принципы, традиции, правила, символика.</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color w:val="000000"/>
          <w:sz w:val="28"/>
          <w:szCs w:val="28"/>
          <w:lang w:eastAsia="ru-RU"/>
        </w:rPr>
        <w:t>Приемы самоконтроля физических нагрузок: на выносливость, скоростной, силовой, координационной направленности.</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i/>
          <w:iCs/>
          <w:color w:val="000000"/>
          <w:sz w:val="28"/>
          <w:szCs w:val="28"/>
          <w:lang w:eastAsia="ru-RU"/>
        </w:rPr>
        <w:t>Спортивные игры.</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lang w:eastAsia="ru-RU"/>
        </w:rPr>
        <w:t>5-9 класс.</w:t>
      </w:r>
      <w:r w:rsidRPr="00523939">
        <w:rPr>
          <w:rFonts w:ascii="Times New Roman" w:eastAsia="Times New Roman" w:hAnsi="Times New Roman"/>
          <w:color w:val="000000"/>
          <w:sz w:val="28"/>
          <w:szCs w:val="28"/>
          <w:lang w:eastAsia="ru-RU"/>
        </w:rPr>
        <w:t> Командные (игровые) виды спорта. Терминология избранной спортивной игры. Правила соревнований по футболу (мини-футболу), баскетболу (мини-б</w:t>
      </w:r>
      <w:r w:rsidR="00564D2A">
        <w:rPr>
          <w:rFonts w:ascii="Times New Roman" w:eastAsia="Times New Roman" w:hAnsi="Times New Roman"/>
          <w:color w:val="000000"/>
          <w:sz w:val="28"/>
          <w:szCs w:val="28"/>
          <w:lang w:eastAsia="ru-RU"/>
        </w:rPr>
        <w:t>аскетболу), волейболу</w:t>
      </w:r>
      <w:r w:rsidRPr="00523939">
        <w:rPr>
          <w:rFonts w:ascii="Times New Roman" w:eastAsia="Times New Roman" w:hAnsi="Times New Roman"/>
          <w:color w:val="000000"/>
          <w:sz w:val="28"/>
          <w:szCs w:val="28"/>
          <w:lang w:eastAsia="ru-RU"/>
        </w:rPr>
        <w:t>. Правила техники безопасности при занятиях спортивными играми. Помощь в судействе.</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i/>
          <w:iCs/>
          <w:color w:val="000000"/>
          <w:sz w:val="28"/>
          <w:szCs w:val="28"/>
          <w:lang w:eastAsia="ru-RU"/>
        </w:rPr>
        <w:t>Гимнастика с элементами акробатики.</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lang w:eastAsia="ru-RU"/>
        </w:rPr>
        <w:t>5-9 класс.</w:t>
      </w:r>
      <w:r w:rsidRPr="00523939">
        <w:rPr>
          <w:rFonts w:ascii="Times New Roman" w:eastAsia="Times New Roman" w:hAnsi="Times New Roman"/>
          <w:color w:val="000000"/>
          <w:sz w:val="28"/>
          <w:szCs w:val="28"/>
          <w:lang w:eastAsia="ru-RU"/>
        </w:rPr>
        <w:t> Значение гимнастических упражнений для сохранения правильной осанки, развития силовых способностей и гибкости. Страховка и помощь во время занятий; обеспечение техники безопасности, Профилактика травматизма и оказания до врачебной помощи.</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i/>
          <w:iCs/>
          <w:color w:val="000000"/>
          <w:sz w:val="28"/>
          <w:szCs w:val="28"/>
          <w:lang w:eastAsia="ru-RU"/>
        </w:rPr>
        <w:t>Легкая атлетика.</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lang w:eastAsia="ru-RU"/>
        </w:rPr>
        <w:t>5-9 класс.</w:t>
      </w:r>
      <w:r w:rsidRPr="00523939">
        <w:rPr>
          <w:rFonts w:ascii="Times New Roman" w:eastAsia="Times New Roman" w:hAnsi="Times New Roman"/>
          <w:color w:val="000000"/>
          <w:sz w:val="28"/>
          <w:szCs w:val="28"/>
          <w:lang w:eastAsia="ru-RU"/>
        </w:rPr>
        <w:t> Терминология разучиваемых упражнений и основы правильной техники их выполнения. Правила соревнований в беге, прыжках и метаниях. Правила техники безопасности при занятиях легкой атлетикой. Подготовка места занятий. Помощь в судействе.</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i/>
          <w:iCs/>
          <w:color w:val="000000"/>
          <w:sz w:val="28"/>
          <w:szCs w:val="28"/>
          <w:lang w:eastAsia="ru-RU"/>
        </w:rPr>
        <w:t>Лыжная подготовка.</w:t>
      </w:r>
    </w:p>
    <w:p w:rsidR="00877549" w:rsidRPr="00523939" w:rsidRDefault="00877549" w:rsidP="00877549">
      <w:pPr>
        <w:shd w:val="clear" w:color="auto" w:fill="FFFFFF"/>
        <w:spacing w:after="0" w:line="307" w:lineRule="atLeast"/>
        <w:rPr>
          <w:rFonts w:ascii="Arial" w:eastAsia="Times New Roman" w:hAnsi="Arial" w:cs="Arial"/>
          <w:color w:val="000000"/>
          <w:lang w:eastAsia="ru-RU"/>
        </w:rPr>
      </w:pPr>
      <w:r w:rsidRPr="00523939">
        <w:rPr>
          <w:rFonts w:ascii="Times New Roman" w:eastAsia="Times New Roman" w:hAnsi="Times New Roman"/>
          <w:b/>
          <w:bCs/>
          <w:color w:val="000000"/>
          <w:sz w:val="28"/>
          <w:szCs w:val="28"/>
          <w:lang w:eastAsia="ru-RU"/>
        </w:rPr>
        <w:t>5-9 класс.</w:t>
      </w:r>
      <w:r w:rsidRPr="00523939">
        <w:rPr>
          <w:rFonts w:ascii="Times New Roman" w:eastAsia="Times New Roman" w:hAnsi="Times New Roman"/>
          <w:color w:val="000000"/>
          <w:sz w:val="28"/>
          <w:szCs w:val="28"/>
          <w:lang w:eastAsia="ru-RU"/>
        </w:rPr>
        <w:t> Виды лыжного спорта. Требования к одежде и обуви занимающегося лыжами. Техника безопасности при занятиях лыжным спортом. Оказание помощи при обморожениях и травмах</w:t>
      </w:r>
      <w:r w:rsidRPr="00523939">
        <w:rPr>
          <w:rFonts w:ascii="Times New Roman" w:eastAsia="Times New Roman" w:hAnsi="Times New Roman"/>
          <w:color w:val="000000"/>
          <w:sz w:val="24"/>
          <w:szCs w:val="24"/>
          <w:lang w:eastAsia="ru-RU"/>
        </w:rPr>
        <w:t>.</w:t>
      </w:r>
    </w:p>
    <w:p w:rsidR="00877549" w:rsidRPr="00523939" w:rsidRDefault="00877549" w:rsidP="00877549">
      <w:pPr>
        <w:shd w:val="clear" w:color="auto" w:fill="FFFFFF"/>
        <w:spacing w:after="0" w:line="307" w:lineRule="atLeast"/>
        <w:rPr>
          <w:rFonts w:ascii="Arial" w:eastAsia="Times New Roman" w:hAnsi="Arial" w:cs="Arial"/>
          <w:color w:val="000000"/>
          <w:lang w:eastAsia="ru-RU"/>
        </w:rPr>
      </w:pPr>
    </w:p>
    <w:p w:rsidR="00877549" w:rsidRPr="00523939" w:rsidRDefault="00877549" w:rsidP="00877549">
      <w:pPr>
        <w:shd w:val="clear" w:color="auto" w:fill="FFFFFF"/>
        <w:spacing w:after="0" w:line="307" w:lineRule="atLeast"/>
        <w:jc w:val="center"/>
        <w:rPr>
          <w:rFonts w:ascii="Arial" w:eastAsia="Times New Roman" w:hAnsi="Arial" w:cs="Arial"/>
          <w:color w:val="000000"/>
          <w:lang w:eastAsia="ru-RU"/>
        </w:rPr>
      </w:pPr>
      <w:r w:rsidRPr="00523939">
        <w:rPr>
          <w:rFonts w:ascii="Times New Roman" w:eastAsia="Times New Roman" w:hAnsi="Times New Roman"/>
          <w:b/>
          <w:bCs/>
          <w:color w:val="000000"/>
          <w:sz w:val="27"/>
          <w:szCs w:val="27"/>
          <w:u w:val="single"/>
          <w:lang w:eastAsia="ru-RU"/>
        </w:rPr>
        <w:t>Практическая часть</w:t>
      </w:r>
    </w:p>
    <w:p w:rsidR="00877549" w:rsidRPr="00564D2A"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64D2A">
        <w:rPr>
          <w:rFonts w:ascii="Times New Roman" w:eastAsia="Times New Roman" w:hAnsi="Times New Roman"/>
          <w:b/>
          <w:bCs/>
          <w:i/>
          <w:iCs/>
          <w:color w:val="000000"/>
          <w:sz w:val="28"/>
          <w:szCs w:val="28"/>
          <w:lang w:eastAsia="ru-RU"/>
        </w:rPr>
        <w:t>Спортивные игры</w:t>
      </w:r>
    </w:p>
    <w:p w:rsidR="00877549" w:rsidRPr="00523939" w:rsidRDefault="00877549" w:rsidP="00877549">
      <w:pPr>
        <w:shd w:val="clear" w:color="auto" w:fill="FFFFFF"/>
        <w:spacing w:after="0" w:line="307" w:lineRule="atLeast"/>
        <w:rPr>
          <w:rFonts w:ascii="Arial" w:eastAsia="Times New Roman" w:hAnsi="Arial" w:cs="Arial"/>
          <w:color w:val="000000"/>
          <w:lang w:eastAsia="ru-RU"/>
        </w:rPr>
      </w:pPr>
      <w:r w:rsidRPr="00523939">
        <w:rPr>
          <w:rFonts w:ascii="Times New Roman" w:eastAsia="Times New Roman" w:hAnsi="Times New Roman"/>
          <w:b/>
          <w:bCs/>
          <w:color w:val="000000"/>
          <w:sz w:val="24"/>
          <w:szCs w:val="24"/>
          <w:u w:val="single"/>
          <w:lang w:eastAsia="ru-RU"/>
        </w:rPr>
        <w:t>Баскетбол.</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передвижений, остановок, поворотов и стоек: с</w:t>
      </w:r>
      <w:r w:rsidRPr="006D6271">
        <w:rPr>
          <w:rFonts w:ascii="Times New Roman" w:eastAsia="Times New Roman" w:hAnsi="Times New Roman"/>
          <w:color w:val="000000"/>
          <w:sz w:val="28"/>
          <w:szCs w:val="28"/>
          <w:lang w:eastAsia="ru-RU"/>
        </w:rPr>
        <w:t>тойки игрока. Перемещения в стойке приставными шагами боком, лицом и спиной вперед. Остановка двумя шагами и прыжком. Повороты без мяча и с мячом. Комбинации из освоенных элементов техники передвижений (перемещения в стойке, остановка, поворот, ускорение).</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Ловля и передач мяча:</w:t>
      </w:r>
      <w:r w:rsidRPr="006D6271">
        <w:rPr>
          <w:rFonts w:ascii="Times New Roman" w:eastAsia="Times New Roman" w:hAnsi="Times New Roman"/>
          <w:color w:val="000000"/>
          <w:sz w:val="28"/>
          <w:szCs w:val="28"/>
          <w:lang w:eastAsia="ru-RU"/>
        </w:rPr>
        <w:t> ловля и передача мяча двумя руками от груди и одной рукой от плеча на месте и в движении без сопротивления защитника (в парах, тройках, квадрате, круге).</w:t>
      </w:r>
      <w:r w:rsidRPr="006D6271">
        <w:rPr>
          <w:rFonts w:ascii="Times New Roman" w:eastAsia="Times New Roman" w:hAnsi="Times New Roman"/>
          <w:color w:val="000000"/>
          <w:sz w:val="24"/>
          <w:szCs w:val="24"/>
          <w:lang w:eastAsia="ru-RU"/>
        </w:rPr>
        <w:t xml:space="preserve"> </w:t>
      </w:r>
      <w:r w:rsidRPr="006D6271">
        <w:rPr>
          <w:rFonts w:ascii="Times New Roman" w:eastAsia="Times New Roman" w:hAnsi="Times New Roman"/>
          <w:color w:val="000000"/>
          <w:sz w:val="28"/>
          <w:szCs w:val="28"/>
          <w:lang w:eastAsia="ru-RU"/>
        </w:rPr>
        <w:t>перехват мяча.</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lastRenderedPageBreak/>
        <w:t>Техника ведения мяча:</w:t>
      </w:r>
      <w:r w:rsidRPr="006D6271">
        <w:rPr>
          <w:rFonts w:ascii="Times New Roman" w:eastAsia="Times New Roman" w:hAnsi="Times New Roman"/>
          <w:color w:val="000000"/>
          <w:sz w:val="28"/>
          <w:szCs w:val="28"/>
          <w:lang w:eastAsia="ru-RU"/>
        </w:rPr>
        <w:t>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рукой.</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бросков мяча:</w:t>
      </w:r>
      <w:r w:rsidRPr="006D6271">
        <w:rPr>
          <w:rFonts w:ascii="Times New Roman" w:eastAsia="Times New Roman" w:hAnsi="Times New Roman"/>
          <w:color w:val="000000"/>
          <w:sz w:val="28"/>
          <w:szCs w:val="28"/>
          <w:lang w:eastAsia="ru-RU"/>
        </w:rPr>
        <w:t> броски одной и двумя руками с места и в движении (после ведения, после ловли) без сопротивления защитника. Максимальное расстояние до корзины 3,6 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Индивидуальная техника защиты:</w:t>
      </w:r>
      <w:r w:rsidRPr="006D6271">
        <w:rPr>
          <w:rFonts w:ascii="Times New Roman" w:eastAsia="Times New Roman" w:hAnsi="Times New Roman"/>
          <w:color w:val="000000"/>
          <w:sz w:val="28"/>
          <w:szCs w:val="28"/>
          <w:lang w:eastAsia="ru-RU"/>
        </w:rPr>
        <w:t> вырывание и выбивание мяча.</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перемещений, владения мячом: </w:t>
      </w:r>
      <w:r w:rsidRPr="006D6271">
        <w:rPr>
          <w:rFonts w:ascii="Times New Roman" w:eastAsia="Times New Roman" w:hAnsi="Times New Roman"/>
          <w:color w:val="000000"/>
          <w:sz w:val="28"/>
          <w:szCs w:val="28"/>
          <w:lang w:eastAsia="ru-RU"/>
        </w:rPr>
        <w:t>комбинация из освоенных элементов: ловля, передача, ведение, бросок. Комбинация из освоенных элементов техники перемещений.</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Тактика игры: </w:t>
      </w:r>
      <w:r w:rsidRPr="006D6271">
        <w:rPr>
          <w:rFonts w:ascii="Times New Roman" w:eastAsia="Times New Roman" w:hAnsi="Times New Roman"/>
          <w:color w:val="000000"/>
          <w:sz w:val="28"/>
          <w:szCs w:val="28"/>
          <w:lang w:eastAsia="ru-RU"/>
        </w:rPr>
        <w:t>тактика свободного нападения. Позиционное нападение (5:0) без изменения позиций игроков. Нападение быстрым прорывом (1:0). Взаимодействие двух игроков «Отдай мяч и выйди».</w:t>
      </w:r>
    </w:p>
    <w:p w:rsidR="00877549" w:rsidRPr="00523939" w:rsidRDefault="00877549" w:rsidP="00877549">
      <w:pPr>
        <w:shd w:val="clear" w:color="auto" w:fill="FFFFFF"/>
        <w:spacing w:after="0" w:line="307" w:lineRule="atLeast"/>
        <w:rPr>
          <w:rFonts w:ascii="Arial" w:eastAsia="Times New Roman" w:hAnsi="Arial" w:cs="Arial"/>
          <w:color w:val="000000"/>
          <w:lang w:eastAsia="ru-RU"/>
        </w:rPr>
      </w:pPr>
      <w:r w:rsidRPr="006D6271">
        <w:rPr>
          <w:rFonts w:ascii="Times New Roman" w:eastAsia="Times New Roman" w:hAnsi="Times New Roman"/>
          <w:bCs/>
          <w:color w:val="000000"/>
          <w:sz w:val="28"/>
          <w:szCs w:val="28"/>
          <w:lang w:eastAsia="ru-RU"/>
        </w:rPr>
        <w:t>Овладение игрой</w:t>
      </w:r>
      <w:r w:rsidRPr="00523939">
        <w:rPr>
          <w:rFonts w:ascii="Times New Roman" w:eastAsia="Times New Roman" w:hAnsi="Times New Roman"/>
          <w:b/>
          <w:bCs/>
          <w:color w:val="000000"/>
          <w:sz w:val="28"/>
          <w:szCs w:val="28"/>
          <w:lang w:eastAsia="ru-RU"/>
        </w:rPr>
        <w:t>: </w:t>
      </w:r>
      <w:r w:rsidRPr="00523939">
        <w:rPr>
          <w:rFonts w:ascii="Times New Roman" w:eastAsia="Times New Roman" w:hAnsi="Times New Roman"/>
          <w:color w:val="000000"/>
          <w:sz w:val="28"/>
          <w:szCs w:val="28"/>
          <w:lang w:eastAsia="ru-RU"/>
        </w:rPr>
        <w:t>Игра по упро</w:t>
      </w:r>
      <w:r>
        <w:rPr>
          <w:rFonts w:ascii="Times New Roman" w:eastAsia="Times New Roman" w:hAnsi="Times New Roman"/>
          <w:color w:val="000000"/>
          <w:sz w:val="28"/>
          <w:szCs w:val="28"/>
          <w:lang w:eastAsia="ru-RU"/>
        </w:rPr>
        <w:t>щенным правилам мини-баскетбола, баскетбол.</w:t>
      </w:r>
      <w:r w:rsidRPr="00523939">
        <w:rPr>
          <w:rFonts w:ascii="Times New Roman" w:eastAsia="Times New Roman" w:hAnsi="Times New Roman"/>
          <w:color w:val="000000"/>
          <w:sz w:val="28"/>
          <w:szCs w:val="28"/>
          <w:lang w:eastAsia="ru-RU"/>
        </w:rPr>
        <w:t xml:space="preserve"> Игры и игровые задания 2:1, 3:1, 3:2, 3:3.</w:t>
      </w:r>
      <w:r>
        <w:rPr>
          <w:rFonts w:ascii="Times New Roman" w:eastAsia="Times New Roman" w:hAnsi="Times New Roman"/>
          <w:color w:val="000000"/>
          <w:sz w:val="24"/>
          <w:szCs w:val="24"/>
          <w:lang w:eastAsia="ru-RU"/>
        </w:rPr>
        <w:t xml:space="preserve"> </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u w:val="single"/>
          <w:lang w:eastAsia="ru-RU"/>
        </w:rPr>
        <w:t>Волейбол</w:t>
      </w:r>
      <w:r w:rsidRPr="00523939">
        <w:rPr>
          <w:rFonts w:ascii="Times New Roman" w:eastAsia="Times New Roman" w:hAnsi="Times New Roman"/>
          <w:color w:val="000000"/>
          <w:sz w:val="28"/>
          <w:szCs w:val="28"/>
          <w:lang w:eastAsia="ru-RU"/>
        </w:rPr>
        <w:t>.</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передвижений, остановок, поворотов и стоек: </w:t>
      </w:r>
      <w:r w:rsidRPr="006D6271">
        <w:rPr>
          <w:rFonts w:ascii="Times New Roman" w:eastAsia="Times New Roman" w:hAnsi="Times New Roman"/>
          <w:color w:val="000000"/>
          <w:sz w:val="28"/>
          <w:szCs w:val="28"/>
          <w:lang w:eastAsia="ru-RU"/>
        </w:rPr>
        <w:t>стойки игрока. Перемещения в стойке приставными шагами боком, лицом и спиной вперед. Ходьба, бег и выполнение заданий (сесть на пол, встать, подпрыгнуть). Комбинации из освоенных элементов техники передвижений (перемещения в стойке, остановки, ускорения).</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приема и передач мяча:</w:t>
      </w:r>
      <w:r w:rsidRPr="006D6271">
        <w:rPr>
          <w:rFonts w:ascii="Times New Roman" w:eastAsia="Times New Roman" w:hAnsi="Times New Roman"/>
          <w:color w:val="000000"/>
          <w:sz w:val="28"/>
          <w:szCs w:val="28"/>
          <w:lang w:eastAsia="ru-RU"/>
        </w:rPr>
        <w:t> передача мяча сверху двумя руками на месте и после перемещения вперед. Передачи мяча над собой. То же через сетку.</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подачи мяча: </w:t>
      </w:r>
      <w:r w:rsidRPr="006D6271">
        <w:rPr>
          <w:rFonts w:ascii="Times New Roman" w:eastAsia="Times New Roman" w:hAnsi="Times New Roman"/>
          <w:color w:val="000000"/>
          <w:sz w:val="28"/>
          <w:szCs w:val="28"/>
          <w:lang w:eastAsia="ru-RU"/>
        </w:rPr>
        <w:t>нижняя прямая</w:t>
      </w:r>
      <w:r w:rsidRPr="006D6271">
        <w:rPr>
          <w:rFonts w:ascii="Times New Roman" w:eastAsia="Times New Roman" w:hAnsi="Times New Roman"/>
          <w:color w:val="FF0000"/>
          <w:sz w:val="28"/>
          <w:szCs w:val="28"/>
          <w:lang w:eastAsia="ru-RU"/>
        </w:rPr>
        <w:t> </w:t>
      </w:r>
      <w:r w:rsidRPr="006D6271">
        <w:rPr>
          <w:rFonts w:ascii="Times New Roman" w:eastAsia="Times New Roman" w:hAnsi="Times New Roman"/>
          <w:color w:val="000000"/>
          <w:sz w:val="28"/>
          <w:szCs w:val="28"/>
          <w:lang w:eastAsia="ru-RU"/>
        </w:rPr>
        <w:t>подача мяча с расстояния 3—6 м от сетки.</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прямого нападающего удара: </w:t>
      </w:r>
      <w:r w:rsidRPr="006D6271">
        <w:rPr>
          <w:rFonts w:ascii="Times New Roman" w:eastAsia="Times New Roman" w:hAnsi="Times New Roman"/>
          <w:color w:val="000000"/>
          <w:sz w:val="28"/>
          <w:szCs w:val="28"/>
          <w:lang w:eastAsia="ru-RU"/>
        </w:rPr>
        <w:t>прямой нападающий удар после подбрасывания мяча партнером.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Техники владения мячом</w:t>
      </w:r>
      <w:r w:rsidRPr="006D6271">
        <w:rPr>
          <w:rFonts w:ascii="Times New Roman" w:eastAsia="Times New Roman" w:hAnsi="Times New Roman"/>
          <w:color w:val="000000"/>
          <w:sz w:val="28"/>
          <w:szCs w:val="28"/>
          <w:lang w:eastAsia="ru-RU"/>
        </w:rPr>
        <w:t>: комбинации из освоенных элементов: прием, передача, удар.</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Тактика игры:</w:t>
      </w:r>
      <w:r w:rsidRPr="006D6271">
        <w:rPr>
          <w:rFonts w:ascii="Times New Roman" w:eastAsia="Times New Roman" w:hAnsi="Times New Roman"/>
          <w:color w:val="000000"/>
          <w:sz w:val="28"/>
          <w:szCs w:val="28"/>
          <w:lang w:eastAsia="ru-RU"/>
        </w:rPr>
        <w:t> тактика свободного нападения. Позиционное нападение без изменения позиций игроков (6:0).</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Овладение игрой</w:t>
      </w:r>
      <w:r w:rsidRPr="006D6271">
        <w:rPr>
          <w:rFonts w:ascii="Times New Roman" w:eastAsia="Times New Roman" w:hAnsi="Times New Roman"/>
          <w:color w:val="000000"/>
          <w:sz w:val="28"/>
          <w:szCs w:val="28"/>
          <w:lang w:eastAsia="ru-RU"/>
        </w:rPr>
        <w:t>. Игра по упрощенным правилам мини-волейбола. Игры и игровые задания с ограниченным числом игроков (2:2, 3:2, 3:3) и на укороченных площадках.</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Развитие выносливости, скоростных и скоростно-силовых способностей. </w:t>
      </w:r>
      <w:r w:rsidRPr="006D6271">
        <w:rPr>
          <w:rFonts w:ascii="Times New Roman" w:eastAsia="Times New Roman" w:hAnsi="Times New Roman"/>
          <w:color w:val="000000"/>
          <w:sz w:val="28"/>
          <w:szCs w:val="28"/>
          <w:lang w:eastAsia="ru-RU"/>
        </w:rPr>
        <w:t>Бег с изменением направления, скорости, челночный бег с ведением и без ведения мяча и др.; метания в цель различными мячами, игровые упражнения типа 2:1</w:t>
      </w:r>
      <w:r w:rsidRPr="00523939">
        <w:rPr>
          <w:rFonts w:ascii="Times New Roman" w:eastAsia="Times New Roman" w:hAnsi="Times New Roman"/>
          <w:color w:val="000000"/>
          <w:sz w:val="28"/>
          <w:szCs w:val="28"/>
          <w:lang w:eastAsia="ru-RU"/>
        </w:rPr>
        <w:t>, 3:1, 2:2, 3:2, 3:3. Эстафеты, круговая тренировка, подвижные игры с мячом, двусторонние игры длительностью от 20 с до 12 мин. Ведение мяча в высокой, средней и низкой стойке с максимальной частотой в течение 7-10 с.</w:t>
      </w:r>
    </w:p>
    <w:p w:rsidR="00877549" w:rsidRDefault="00877549" w:rsidP="00877549">
      <w:pPr>
        <w:shd w:val="clear" w:color="auto" w:fill="FFFFFF"/>
        <w:spacing w:after="0" w:line="307" w:lineRule="atLeast"/>
        <w:rPr>
          <w:rFonts w:ascii="Times New Roman" w:eastAsia="Times New Roman" w:hAnsi="Times New Roman"/>
          <w:b/>
          <w:bCs/>
          <w:color w:val="000000"/>
          <w:sz w:val="28"/>
          <w:szCs w:val="28"/>
          <w:u w:val="single"/>
          <w:lang w:eastAsia="ru-RU"/>
        </w:rPr>
      </w:pPr>
      <w:r>
        <w:rPr>
          <w:rFonts w:ascii="Times New Roman" w:eastAsia="Times New Roman" w:hAnsi="Times New Roman"/>
          <w:b/>
          <w:bCs/>
          <w:color w:val="000000"/>
          <w:sz w:val="28"/>
          <w:szCs w:val="28"/>
          <w:u w:val="single"/>
          <w:lang w:eastAsia="ru-RU"/>
        </w:rPr>
        <w:t xml:space="preserve"> </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u w:val="single"/>
          <w:lang w:eastAsia="ru-RU"/>
        </w:rPr>
        <w:t>Гимнастика с элементами акробатики.</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lastRenderedPageBreak/>
        <w:t>Строевые упражнения.</w:t>
      </w:r>
      <w:r w:rsidRPr="006D6271">
        <w:rPr>
          <w:rFonts w:ascii="Times New Roman" w:eastAsia="Times New Roman" w:hAnsi="Times New Roman"/>
          <w:color w:val="000000"/>
          <w:sz w:val="28"/>
          <w:szCs w:val="28"/>
          <w:lang w:eastAsia="ru-RU"/>
        </w:rPr>
        <w:t> Перестроение из колонны по одному в колонну по четыре дроблением и сведением; из колонны по два и по четыре в колонну по одному разведением и слиянием, по восемь в движении.</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Общеразвивающие упражнения без предметов и с предметами, развитие координационных, силовых способностей, гибкости и правильной осанки: </w:t>
      </w:r>
      <w:r w:rsidRPr="006D6271">
        <w:rPr>
          <w:rFonts w:ascii="Times New Roman" w:eastAsia="Times New Roman" w:hAnsi="Times New Roman"/>
          <w:color w:val="000000"/>
          <w:sz w:val="28"/>
          <w:szCs w:val="28"/>
          <w:lang w:eastAsia="ru-RU"/>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w:t>
      </w:r>
      <w:r w:rsidRPr="006D6271">
        <w:rPr>
          <w:rFonts w:ascii="Times New Roman" w:eastAsia="Times New Roman" w:hAnsi="Times New Roman"/>
          <w:bCs/>
          <w:color w:val="000000"/>
          <w:sz w:val="28"/>
          <w:szCs w:val="28"/>
          <w:lang w:eastAsia="ru-RU"/>
        </w:rPr>
        <w:t> Мальчики:</w:t>
      </w:r>
      <w:r w:rsidRPr="006D6271">
        <w:rPr>
          <w:rFonts w:ascii="Times New Roman" w:eastAsia="Times New Roman" w:hAnsi="Times New Roman"/>
          <w:color w:val="000000"/>
          <w:sz w:val="28"/>
          <w:szCs w:val="28"/>
          <w:lang w:eastAsia="ru-RU"/>
        </w:rPr>
        <w:t> с набивным и большим мячом, гантелями (1-3 кг). </w:t>
      </w:r>
      <w:r w:rsidRPr="006D6271">
        <w:rPr>
          <w:rFonts w:ascii="Times New Roman" w:eastAsia="Times New Roman" w:hAnsi="Times New Roman"/>
          <w:bCs/>
          <w:color w:val="000000"/>
          <w:sz w:val="28"/>
          <w:szCs w:val="28"/>
          <w:lang w:eastAsia="ru-RU"/>
        </w:rPr>
        <w:t>Девочки</w:t>
      </w:r>
      <w:r w:rsidRPr="006D6271">
        <w:rPr>
          <w:rFonts w:ascii="Times New Roman" w:eastAsia="Times New Roman" w:hAnsi="Times New Roman"/>
          <w:color w:val="000000"/>
          <w:sz w:val="28"/>
          <w:szCs w:val="28"/>
          <w:lang w:eastAsia="ru-RU"/>
        </w:rPr>
        <w:t>: с обручами, скакалками, большим мячом, палками. Эстафеты и игры с использованием гимнастических упражнений и инвентаря. Прыжки со скакалкой.</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Акробатические упражнения:</w:t>
      </w:r>
      <w:r w:rsidRPr="006D6271">
        <w:rPr>
          <w:rFonts w:ascii="Times New Roman" w:eastAsia="Times New Roman" w:hAnsi="Times New Roman"/>
          <w:color w:val="000000"/>
          <w:sz w:val="28"/>
          <w:szCs w:val="28"/>
          <w:lang w:eastAsia="ru-RU"/>
        </w:rPr>
        <w:t xml:space="preserve"> кувырок вперед (назад) в группировке; стойка на лопатках, перекат вперед в упор присев. </w:t>
      </w:r>
      <w:r w:rsidRPr="006D6271">
        <w:rPr>
          <w:rFonts w:ascii="Times New Roman" w:eastAsia="Times New Roman" w:hAnsi="Times New Roman"/>
          <w:bCs/>
          <w:color w:val="000000"/>
          <w:sz w:val="28"/>
          <w:szCs w:val="28"/>
          <w:lang w:eastAsia="ru-RU"/>
        </w:rPr>
        <w:t>Мальчики:</w:t>
      </w:r>
      <w:r w:rsidRPr="006D6271">
        <w:rPr>
          <w:rFonts w:ascii="Times New Roman" w:eastAsia="Times New Roman" w:hAnsi="Times New Roman"/>
          <w:color w:val="000000"/>
          <w:sz w:val="28"/>
          <w:szCs w:val="28"/>
          <w:lang w:eastAsia="ru-RU"/>
        </w:rPr>
        <w:t> кувырок назад в упор стоя ноги врозь; кувырок вперед и назад; длинный кувырок; стойка на голове и руках. </w:t>
      </w:r>
      <w:r w:rsidRPr="006D6271">
        <w:rPr>
          <w:rFonts w:ascii="Times New Roman" w:eastAsia="Times New Roman" w:hAnsi="Times New Roman"/>
          <w:bCs/>
          <w:color w:val="000000"/>
          <w:sz w:val="28"/>
          <w:szCs w:val="28"/>
          <w:lang w:eastAsia="ru-RU"/>
        </w:rPr>
        <w:t>Девочки</w:t>
      </w:r>
      <w:r w:rsidRPr="006D6271">
        <w:rPr>
          <w:rFonts w:ascii="Times New Roman" w:eastAsia="Times New Roman" w:hAnsi="Times New Roman"/>
          <w:color w:val="000000"/>
          <w:sz w:val="28"/>
          <w:szCs w:val="28"/>
          <w:lang w:eastAsia="ru-RU"/>
        </w:rPr>
        <w:t>: мост и поворот в упор стоя на одном колене; кувырки вперед и назад, кувырок вперед с последующим прыжком вверх и мягким приземлением.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Висы и упоры:</w:t>
      </w:r>
      <w:r w:rsidRPr="006D6271">
        <w:rPr>
          <w:rFonts w:ascii="Times New Roman" w:eastAsia="Times New Roman" w:hAnsi="Times New Roman"/>
          <w:color w:val="000000"/>
          <w:sz w:val="28"/>
          <w:szCs w:val="28"/>
          <w:lang w:eastAsia="ru-RU"/>
        </w:rPr>
        <w:t> </w:t>
      </w:r>
      <w:r w:rsidRPr="006D6271">
        <w:rPr>
          <w:rFonts w:ascii="Times New Roman" w:eastAsia="Times New Roman" w:hAnsi="Times New Roman"/>
          <w:bCs/>
          <w:color w:val="000000"/>
          <w:sz w:val="28"/>
          <w:szCs w:val="28"/>
          <w:lang w:eastAsia="ru-RU"/>
        </w:rPr>
        <w:t>Мальчики:</w:t>
      </w:r>
      <w:r w:rsidRPr="006D6271">
        <w:rPr>
          <w:rFonts w:ascii="Times New Roman" w:eastAsia="Times New Roman" w:hAnsi="Times New Roman"/>
          <w:color w:val="000000"/>
          <w:sz w:val="28"/>
          <w:szCs w:val="28"/>
          <w:lang w:eastAsia="ru-RU"/>
        </w:rPr>
        <w:t> висы согнувшись и прогнувшись; подтягивание в висе; поднимание прямых ног в висе. </w:t>
      </w:r>
      <w:r w:rsidRPr="006D6271">
        <w:rPr>
          <w:rFonts w:ascii="Times New Roman" w:eastAsia="Times New Roman" w:hAnsi="Times New Roman"/>
          <w:bCs/>
          <w:color w:val="000000"/>
          <w:sz w:val="28"/>
          <w:szCs w:val="28"/>
          <w:lang w:eastAsia="ru-RU"/>
        </w:rPr>
        <w:t>Девочки:</w:t>
      </w:r>
      <w:r w:rsidRPr="006D6271">
        <w:rPr>
          <w:rFonts w:ascii="Times New Roman" w:eastAsia="Times New Roman" w:hAnsi="Times New Roman"/>
          <w:color w:val="000000"/>
          <w:sz w:val="28"/>
          <w:szCs w:val="28"/>
          <w:lang w:eastAsia="ru-RU"/>
        </w:rPr>
        <w:t> смешанные висы; подтягивание из виса лежа.</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Лазанье: </w:t>
      </w:r>
      <w:r w:rsidRPr="006D6271">
        <w:rPr>
          <w:rFonts w:ascii="Times New Roman" w:eastAsia="Times New Roman" w:hAnsi="Times New Roman"/>
          <w:color w:val="000000"/>
          <w:sz w:val="28"/>
          <w:szCs w:val="28"/>
          <w:lang w:eastAsia="ru-RU"/>
        </w:rPr>
        <w:t>лазанье по канату, гимнастической лестнице. Подтягивания. Упражнения в висах и упорах, с гантелями, набивными мячами.</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Равновесие. </w:t>
      </w:r>
      <w:r w:rsidRPr="006D6271">
        <w:rPr>
          <w:rFonts w:ascii="Times New Roman" w:eastAsia="Times New Roman" w:hAnsi="Times New Roman"/>
          <w:color w:val="000000"/>
          <w:sz w:val="28"/>
          <w:szCs w:val="28"/>
          <w:lang w:eastAsia="ru-RU"/>
        </w:rPr>
        <w:t>На</w:t>
      </w:r>
      <w:r w:rsidRPr="00523939">
        <w:rPr>
          <w:rFonts w:ascii="Times New Roman" w:eastAsia="Times New Roman" w:hAnsi="Times New Roman"/>
          <w:color w:val="000000"/>
          <w:sz w:val="28"/>
          <w:szCs w:val="28"/>
          <w:lang w:eastAsia="ru-RU"/>
        </w:rPr>
        <w:t xml:space="preserve"> гимнастическом бревне - девушки: ходьба с различной амплитудой движений и ускорениями, поворотами в правую и левую стороны. Упражнения с гимнастической скамейкой.</w:t>
      </w:r>
    </w:p>
    <w:p w:rsidR="00877549" w:rsidRPr="00523939" w:rsidRDefault="00877549" w:rsidP="00877549">
      <w:pPr>
        <w:shd w:val="clear" w:color="auto" w:fill="FFFFFF"/>
        <w:spacing w:after="0" w:line="307" w:lineRule="atLeast"/>
        <w:rPr>
          <w:rFonts w:ascii="Arial" w:eastAsia="Times New Roman" w:hAnsi="Arial" w:cs="Arial"/>
          <w:color w:val="000000"/>
          <w:lang w:eastAsia="ru-RU"/>
        </w:rPr>
      </w:pP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u w:val="single"/>
          <w:lang w:eastAsia="ru-RU"/>
        </w:rPr>
        <w:t>Легкая атлетика.</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спринтерского бега: </w:t>
      </w:r>
      <w:r w:rsidRPr="006D6271">
        <w:rPr>
          <w:rFonts w:ascii="Times New Roman" w:eastAsia="Times New Roman" w:hAnsi="Times New Roman"/>
          <w:color w:val="000000"/>
          <w:sz w:val="28"/>
          <w:szCs w:val="28"/>
          <w:lang w:eastAsia="ru-RU"/>
        </w:rPr>
        <w:t>высокий старт от 10 до 15 м. Бег с ускорением от 30 до 40 м. Скоростной бег до 40 м. Бег на результат 60 м.</w:t>
      </w:r>
    </w:p>
    <w:p w:rsidR="00877549" w:rsidRPr="006D6271" w:rsidRDefault="00877549" w:rsidP="00877549">
      <w:pPr>
        <w:shd w:val="clear" w:color="auto" w:fill="FFFFFF"/>
        <w:spacing w:after="0" w:line="307" w:lineRule="atLeast"/>
        <w:rPr>
          <w:rFonts w:ascii="Times New Roman" w:eastAsia="Times New Roman" w:hAnsi="Times New Roman"/>
          <w:bCs/>
          <w:color w:val="000000"/>
          <w:sz w:val="24"/>
          <w:szCs w:val="24"/>
          <w:lang w:eastAsia="ru-RU"/>
        </w:rPr>
      </w:pPr>
      <w:r w:rsidRPr="006D6271">
        <w:rPr>
          <w:rFonts w:ascii="Times New Roman" w:eastAsia="Times New Roman" w:hAnsi="Times New Roman"/>
          <w:bCs/>
          <w:color w:val="000000"/>
          <w:sz w:val="28"/>
          <w:szCs w:val="28"/>
          <w:lang w:eastAsia="ru-RU"/>
        </w:rPr>
        <w:t>Техника длительного бега:</w:t>
      </w:r>
      <w:r w:rsidRPr="006D6271">
        <w:rPr>
          <w:rFonts w:ascii="Times New Roman" w:eastAsia="Times New Roman" w:hAnsi="Times New Roman"/>
          <w:color w:val="000000"/>
          <w:sz w:val="28"/>
          <w:szCs w:val="28"/>
          <w:lang w:eastAsia="ru-RU"/>
        </w:rPr>
        <w:t> бег в равномерном темпе от 10 до 15мин. Бег на 1000 м, 2000м.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спринтерского бега: </w:t>
      </w:r>
      <w:r w:rsidRPr="006D6271">
        <w:rPr>
          <w:rFonts w:ascii="Times New Roman" w:eastAsia="Times New Roman" w:hAnsi="Times New Roman"/>
          <w:color w:val="000000"/>
          <w:sz w:val="28"/>
          <w:szCs w:val="28"/>
          <w:lang w:eastAsia="ru-RU"/>
        </w:rPr>
        <w:t>высокий старт от 15 до 30 м. Бег с ускорением от 30 до 50 м. Скоростной бег до 50 м. Бег на результат 60 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Техника прыжка в длину:</w:t>
      </w:r>
      <w:r w:rsidRPr="006D6271">
        <w:rPr>
          <w:rFonts w:ascii="Times New Roman" w:eastAsia="Times New Roman" w:hAnsi="Times New Roman"/>
          <w:color w:val="000000"/>
          <w:sz w:val="28"/>
          <w:szCs w:val="28"/>
          <w:lang w:eastAsia="ru-RU"/>
        </w:rPr>
        <w:t> прыжки в длину с 7—9 шагов разбега</w:t>
      </w:r>
      <w:r w:rsidRPr="006D6271">
        <w:rPr>
          <w:rFonts w:ascii="Times New Roman" w:eastAsia="Times New Roman" w:hAnsi="Times New Roman"/>
          <w:color w:val="FF0000"/>
          <w:sz w:val="28"/>
          <w:szCs w:val="28"/>
          <w:lang w:eastAsia="ru-RU"/>
        </w:rPr>
        <w:t> </w:t>
      </w:r>
      <w:r w:rsidRPr="006D6271">
        <w:rPr>
          <w:rFonts w:ascii="Times New Roman" w:eastAsia="Times New Roman" w:hAnsi="Times New Roman"/>
          <w:color w:val="000000"/>
          <w:sz w:val="28"/>
          <w:szCs w:val="28"/>
          <w:lang w:eastAsia="ru-RU"/>
        </w:rPr>
        <w:t>способом «согнув ноги».</w:t>
      </w: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lastRenderedPageBreak/>
        <w:t>Техника метания малого мяча:</w:t>
      </w:r>
      <w:r w:rsidRPr="006D6271">
        <w:rPr>
          <w:rFonts w:ascii="Times New Roman" w:eastAsia="Times New Roman" w:hAnsi="Times New Roman"/>
          <w:color w:val="000000"/>
          <w:sz w:val="28"/>
          <w:szCs w:val="28"/>
          <w:lang w:eastAsia="ru-RU"/>
        </w:rPr>
        <w:t> метание теннисного мяча с места на дальность отскока от стены, на заданное расстояние, на дальность, в коридор 5—6 м, в горизонтальную и вертикальную цель (lxl м) с расстояния 6-8 м, с 4-5 бросковых шагов на дальность и заданное</w:t>
      </w:r>
      <w:r w:rsidRPr="00523939">
        <w:rPr>
          <w:rFonts w:ascii="Times New Roman" w:eastAsia="Times New Roman" w:hAnsi="Times New Roman"/>
          <w:color w:val="000000"/>
          <w:sz w:val="28"/>
          <w:szCs w:val="28"/>
          <w:lang w:eastAsia="ru-RU"/>
        </w:rPr>
        <w:t> расстояние.</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Развитие выносливости:</w:t>
      </w:r>
      <w:r w:rsidRPr="006D6271">
        <w:rPr>
          <w:rFonts w:ascii="Times New Roman" w:eastAsia="Times New Roman" w:hAnsi="Times New Roman"/>
          <w:color w:val="000000"/>
          <w:sz w:val="28"/>
          <w:szCs w:val="28"/>
          <w:lang w:eastAsia="ru-RU"/>
        </w:rPr>
        <w:t> кросс до 15 мин, бег с препятствиями и на местности, минутный бег, эстафеты, круговая тренировка.</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Развитие скоростно-силовых способностей:</w:t>
      </w:r>
      <w:r w:rsidRPr="006D6271">
        <w:rPr>
          <w:rFonts w:ascii="Times New Roman" w:eastAsia="Times New Roman" w:hAnsi="Times New Roman"/>
          <w:color w:val="000000"/>
          <w:sz w:val="28"/>
          <w:szCs w:val="28"/>
          <w:lang w:eastAsia="ru-RU"/>
        </w:rPr>
        <w:t> прыжки и многоскоки, метания в цель и на дальность разных снарядов из разных и. п., толчки и броски набивных мячей весом до 3 кг.</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Развитие скоростных</w:t>
      </w:r>
      <w:r w:rsidRPr="006D6271">
        <w:rPr>
          <w:rFonts w:ascii="Times New Roman" w:eastAsia="Times New Roman" w:hAnsi="Times New Roman"/>
          <w:color w:val="000000"/>
          <w:sz w:val="28"/>
          <w:szCs w:val="28"/>
          <w:lang w:eastAsia="ru-RU"/>
        </w:rPr>
        <w:t> </w:t>
      </w:r>
      <w:r w:rsidRPr="006D6271">
        <w:rPr>
          <w:rFonts w:ascii="Times New Roman" w:eastAsia="Times New Roman" w:hAnsi="Times New Roman"/>
          <w:bCs/>
          <w:color w:val="000000"/>
          <w:sz w:val="28"/>
          <w:szCs w:val="28"/>
          <w:lang w:eastAsia="ru-RU"/>
        </w:rPr>
        <w:t>и координационных</w:t>
      </w:r>
      <w:r w:rsidRPr="006D6271">
        <w:rPr>
          <w:rFonts w:ascii="Times New Roman" w:eastAsia="Times New Roman" w:hAnsi="Times New Roman"/>
          <w:color w:val="000000"/>
          <w:sz w:val="28"/>
          <w:szCs w:val="28"/>
          <w:lang w:eastAsia="ru-RU"/>
        </w:rPr>
        <w:t> </w:t>
      </w:r>
      <w:r w:rsidRPr="006D6271">
        <w:rPr>
          <w:rFonts w:ascii="Times New Roman" w:eastAsia="Times New Roman" w:hAnsi="Times New Roman"/>
          <w:bCs/>
          <w:color w:val="000000"/>
          <w:sz w:val="28"/>
          <w:szCs w:val="28"/>
          <w:lang w:eastAsia="ru-RU"/>
        </w:rPr>
        <w:t>способностей:</w:t>
      </w:r>
      <w:r w:rsidRPr="006D6271">
        <w:rPr>
          <w:rFonts w:ascii="Times New Roman" w:eastAsia="Times New Roman" w:hAnsi="Times New Roman"/>
          <w:color w:val="000000"/>
          <w:sz w:val="28"/>
          <w:szCs w:val="28"/>
          <w:lang w:eastAsia="ru-RU"/>
        </w:rPr>
        <w:t> эстафеты, старты из различных и. п., бег с ускорением, с максимальной скоростью.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w:t>
      </w:r>
    </w:p>
    <w:p w:rsidR="00877549" w:rsidRPr="00523939" w:rsidRDefault="00877549" w:rsidP="00877549">
      <w:pPr>
        <w:shd w:val="clear" w:color="auto" w:fill="FFFFFF"/>
        <w:spacing w:after="0" w:line="307" w:lineRule="atLeast"/>
        <w:rPr>
          <w:rFonts w:ascii="Arial" w:eastAsia="Times New Roman" w:hAnsi="Arial" w:cs="Arial"/>
          <w:color w:val="000000"/>
          <w:lang w:eastAsia="ru-RU"/>
        </w:rPr>
      </w:pPr>
    </w:p>
    <w:p w:rsidR="00877549" w:rsidRPr="00523939"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523939">
        <w:rPr>
          <w:rFonts w:ascii="Times New Roman" w:eastAsia="Times New Roman" w:hAnsi="Times New Roman"/>
          <w:b/>
          <w:bCs/>
          <w:color w:val="000000"/>
          <w:sz w:val="28"/>
          <w:szCs w:val="28"/>
          <w:u w:val="single"/>
          <w:lang w:eastAsia="ru-RU"/>
        </w:rPr>
        <w:t>Лыжная подготовка.</w:t>
      </w:r>
    </w:p>
    <w:p w:rsidR="00877549" w:rsidRPr="006D6271" w:rsidRDefault="00877549" w:rsidP="00877549">
      <w:pPr>
        <w:shd w:val="clear" w:color="auto" w:fill="FFFFFF"/>
        <w:spacing w:after="0" w:line="307" w:lineRule="atLeast"/>
        <w:rPr>
          <w:rFonts w:ascii="Arial" w:eastAsia="Times New Roman" w:hAnsi="Arial" w:cs="Arial"/>
          <w:color w:val="000000"/>
          <w:lang w:eastAsia="ru-RU"/>
        </w:rPr>
      </w:pPr>
      <w:r w:rsidRPr="006D6271">
        <w:rPr>
          <w:rFonts w:ascii="Times New Roman" w:eastAsia="Times New Roman" w:hAnsi="Times New Roman"/>
          <w:bCs/>
          <w:color w:val="000000"/>
          <w:sz w:val="28"/>
          <w:szCs w:val="28"/>
          <w:lang w:eastAsia="ru-RU"/>
        </w:rPr>
        <w:t>Техника лыжных ходов:</w:t>
      </w:r>
      <w:r w:rsidRPr="006D6271">
        <w:rPr>
          <w:rFonts w:ascii="Times New Roman" w:eastAsia="Times New Roman" w:hAnsi="Times New Roman"/>
          <w:color w:val="000000"/>
          <w:sz w:val="28"/>
          <w:szCs w:val="28"/>
          <w:lang w:eastAsia="ru-RU"/>
        </w:rPr>
        <w:t> попеременный двухшажный ход. Одновременный бесшажный ход. Прохождение дистанции 1.5- до 5км.</w:t>
      </w:r>
      <w:r w:rsidRPr="006D6271">
        <w:rPr>
          <w:rFonts w:ascii="Times New Roman" w:eastAsia="Times New Roman" w:hAnsi="Times New Roman"/>
          <w:color w:val="000000"/>
          <w:sz w:val="24"/>
          <w:szCs w:val="24"/>
          <w:lang w:eastAsia="ru-RU"/>
        </w:rPr>
        <w:t xml:space="preserve"> </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Повороты: </w:t>
      </w:r>
      <w:r w:rsidRPr="006D6271">
        <w:rPr>
          <w:rFonts w:ascii="Times New Roman" w:eastAsia="Times New Roman" w:hAnsi="Times New Roman"/>
          <w:color w:val="000000"/>
          <w:sz w:val="28"/>
          <w:szCs w:val="28"/>
          <w:lang w:eastAsia="ru-RU"/>
        </w:rPr>
        <w:t>на месте махом через лыжу вперед и через лыжу назад, в движении «переступанием»;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Подъемы </w:t>
      </w:r>
      <w:r w:rsidRPr="006D6271">
        <w:rPr>
          <w:rFonts w:ascii="Times New Roman" w:eastAsia="Times New Roman" w:hAnsi="Times New Roman"/>
          <w:color w:val="000000"/>
          <w:sz w:val="28"/>
          <w:szCs w:val="28"/>
          <w:lang w:eastAsia="ru-RU"/>
        </w:rPr>
        <w:t>«полуелочкой», «елочкой»; торможение «плугом», «упором»;</w:t>
      </w:r>
    </w:p>
    <w:p w:rsidR="00877549" w:rsidRPr="006D6271" w:rsidRDefault="00877549" w:rsidP="00877549">
      <w:pPr>
        <w:shd w:val="clear" w:color="auto" w:fill="FFFFFF"/>
        <w:spacing w:after="0" w:line="307" w:lineRule="atLeast"/>
        <w:rPr>
          <w:rFonts w:ascii="Arial" w:eastAsia="Times New Roman" w:hAnsi="Arial" w:cs="Arial"/>
          <w:color w:val="000000"/>
          <w:sz w:val="28"/>
          <w:szCs w:val="28"/>
          <w:lang w:eastAsia="ru-RU"/>
        </w:rPr>
      </w:pPr>
      <w:r w:rsidRPr="006D6271">
        <w:rPr>
          <w:rFonts w:ascii="Times New Roman" w:eastAsia="Times New Roman" w:hAnsi="Times New Roman"/>
          <w:bCs/>
          <w:color w:val="000000"/>
          <w:sz w:val="28"/>
          <w:szCs w:val="28"/>
          <w:lang w:eastAsia="ru-RU"/>
        </w:rPr>
        <w:t>Спуски</w:t>
      </w:r>
      <w:r w:rsidRPr="006D6271">
        <w:rPr>
          <w:rFonts w:ascii="Times New Roman" w:eastAsia="Times New Roman" w:hAnsi="Times New Roman"/>
          <w:color w:val="000000"/>
          <w:sz w:val="28"/>
          <w:szCs w:val="28"/>
          <w:lang w:eastAsia="ru-RU"/>
        </w:rPr>
        <w:t> основной стойке по прямой и наискось.</w:t>
      </w:r>
    </w:p>
    <w:p w:rsidR="00877549" w:rsidRPr="006D6271" w:rsidRDefault="00877549" w:rsidP="00877549">
      <w:pPr>
        <w:shd w:val="clear" w:color="auto" w:fill="FFFFFF"/>
        <w:spacing w:after="0" w:line="307" w:lineRule="atLeast"/>
        <w:rPr>
          <w:rFonts w:ascii="Times New Roman" w:eastAsia="Times New Roman" w:hAnsi="Times New Roman"/>
          <w:color w:val="000000"/>
          <w:sz w:val="24"/>
          <w:szCs w:val="24"/>
          <w:lang w:eastAsia="ru-RU"/>
        </w:rPr>
      </w:pPr>
      <w:r w:rsidRPr="006D6271">
        <w:rPr>
          <w:rFonts w:ascii="Times New Roman" w:eastAsia="Times New Roman" w:hAnsi="Times New Roman"/>
          <w:bCs/>
          <w:color w:val="000000"/>
          <w:sz w:val="28"/>
          <w:szCs w:val="28"/>
          <w:lang w:eastAsia="ru-RU"/>
        </w:rPr>
        <w:t>Игры: </w:t>
      </w:r>
      <w:r w:rsidRPr="006D6271">
        <w:rPr>
          <w:rFonts w:ascii="Times New Roman" w:eastAsia="Times New Roman" w:hAnsi="Times New Roman"/>
          <w:color w:val="000000"/>
          <w:sz w:val="28"/>
          <w:szCs w:val="28"/>
          <w:lang w:eastAsia="ru-RU"/>
        </w:rPr>
        <w:t>«Кто дальше», «Шире шаг», «Самокат», «Ворота», «Слалом</w:t>
      </w:r>
      <w:r w:rsidRPr="006D6271">
        <w:rPr>
          <w:rFonts w:ascii="Times New Roman" w:eastAsia="Times New Roman" w:hAnsi="Times New Roman"/>
          <w:color w:val="000000"/>
          <w:sz w:val="24"/>
          <w:szCs w:val="24"/>
          <w:lang w:eastAsia="ru-RU"/>
        </w:rPr>
        <w:t>».</w:t>
      </w:r>
    </w:p>
    <w:p w:rsidR="00877549" w:rsidRPr="006D6271" w:rsidRDefault="00877549" w:rsidP="00877549">
      <w:pPr>
        <w:shd w:val="clear" w:color="auto" w:fill="FFFFFF"/>
        <w:spacing w:after="0" w:line="307" w:lineRule="atLeast"/>
        <w:rPr>
          <w:rFonts w:ascii="Arial" w:eastAsia="Times New Roman" w:hAnsi="Arial" w:cs="Arial"/>
          <w:color w:val="000000"/>
          <w:lang w:eastAsia="ru-RU"/>
        </w:rPr>
      </w:pPr>
    </w:p>
    <w:p w:rsidR="00877549" w:rsidRDefault="00877549" w:rsidP="00877549">
      <w:pPr>
        <w:shd w:val="clear" w:color="auto" w:fill="FFFFFF"/>
        <w:spacing w:after="0" w:line="307" w:lineRule="atLeast"/>
        <w:rPr>
          <w:rFonts w:ascii="Times New Roman" w:eastAsia="Times New Roman" w:hAnsi="Times New Roman"/>
          <w:color w:val="000000"/>
          <w:sz w:val="24"/>
          <w:szCs w:val="24"/>
          <w:lang w:eastAsia="ru-RU"/>
        </w:rPr>
      </w:pPr>
      <w:r w:rsidRPr="00523939">
        <w:rPr>
          <w:rFonts w:ascii="Times New Roman" w:eastAsia="Times New Roman" w:hAnsi="Times New Roman"/>
          <w:b/>
          <w:bCs/>
          <w:color w:val="000000"/>
          <w:sz w:val="28"/>
          <w:szCs w:val="28"/>
          <w:lang w:eastAsia="ru-RU"/>
        </w:rPr>
        <w:t>Общеразвивающие упражнения без предметов и с предметами, развитие координационных, силовых способностей, гибкости и правильной осанки: </w:t>
      </w:r>
      <w:r w:rsidRPr="00523939">
        <w:rPr>
          <w:rFonts w:ascii="Times New Roman" w:eastAsia="Times New Roman" w:hAnsi="Times New Roman"/>
          <w:color w:val="000000"/>
          <w:sz w:val="28"/>
          <w:szCs w:val="28"/>
          <w:lang w:eastAsia="ru-RU"/>
        </w:rPr>
        <w:t>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 Общеразвивающие упражнения с повышенной амплитудой для плечевых, локтевых, тазобедренных, коленных суставов и позвоночника. Общеразвивающие упражнения в парах</w:t>
      </w:r>
      <w:r>
        <w:rPr>
          <w:rFonts w:ascii="Times New Roman" w:eastAsia="Times New Roman" w:hAnsi="Times New Roman"/>
          <w:b/>
          <w:bCs/>
          <w:color w:val="000000"/>
          <w:sz w:val="28"/>
          <w:szCs w:val="28"/>
          <w:lang w:eastAsia="ru-RU"/>
        </w:rPr>
        <w:t xml:space="preserve">, </w:t>
      </w:r>
      <w:r>
        <w:rPr>
          <w:rFonts w:ascii="Times New Roman" w:eastAsia="Times New Roman" w:hAnsi="Times New Roman"/>
          <w:color w:val="000000"/>
          <w:sz w:val="28"/>
          <w:szCs w:val="28"/>
          <w:lang w:eastAsia="ru-RU"/>
        </w:rPr>
        <w:t>с набивным и большим мячом(1-2кг)</w:t>
      </w:r>
      <w:r w:rsidRPr="00523939">
        <w:rPr>
          <w:rFonts w:ascii="Times New Roman" w:eastAsia="Times New Roman" w:hAnsi="Times New Roman"/>
          <w:color w:val="000000"/>
          <w:sz w:val="28"/>
          <w:szCs w:val="28"/>
          <w:lang w:eastAsia="ru-RU"/>
        </w:rPr>
        <w:t>гантелями (3-5 кг</w:t>
      </w:r>
      <w:r w:rsidRPr="00523939">
        <w:rPr>
          <w:rFonts w:ascii="Times New Roman" w:eastAsia="Times New Roman" w:hAnsi="Times New Roman"/>
          <w:color w:val="000000"/>
          <w:sz w:val="24"/>
          <w:szCs w:val="24"/>
          <w:lang w:eastAsia="ru-RU"/>
        </w:rPr>
        <w:t>). </w:t>
      </w:r>
    </w:p>
    <w:p w:rsidR="00877549" w:rsidRDefault="00877549" w:rsidP="00877549">
      <w:pPr>
        <w:shd w:val="clear" w:color="auto" w:fill="FFFFFF"/>
        <w:spacing w:after="0" w:line="307" w:lineRule="atLeast"/>
        <w:rPr>
          <w:rFonts w:ascii="Times New Roman" w:eastAsia="Times New Roman" w:hAnsi="Times New Roman"/>
          <w:color w:val="000000"/>
          <w:sz w:val="24"/>
          <w:szCs w:val="24"/>
          <w:lang w:eastAsia="ru-RU"/>
        </w:rPr>
      </w:pPr>
    </w:p>
    <w:p w:rsidR="00A37AE5" w:rsidRDefault="00A37AE5" w:rsidP="0089610A">
      <w:pPr>
        <w:rPr>
          <w:rFonts w:ascii="Times New Roman" w:hAnsi="Times New Roman"/>
          <w:b/>
          <w:sz w:val="24"/>
          <w:szCs w:val="24"/>
        </w:rPr>
      </w:pPr>
    </w:p>
    <w:p w:rsidR="0089610A" w:rsidRDefault="00877549" w:rsidP="0089610A">
      <w:pPr>
        <w:rPr>
          <w:rFonts w:ascii="Times New Roman" w:hAnsi="Times New Roman"/>
          <w:b/>
          <w:sz w:val="24"/>
          <w:szCs w:val="24"/>
        </w:rPr>
      </w:pPr>
      <w:r w:rsidRPr="004A227B">
        <w:rPr>
          <w:rFonts w:ascii="Times New Roman" w:hAnsi="Times New Roman"/>
          <w:b/>
          <w:sz w:val="24"/>
          <w:szCs w:val="24"/>
        </w:rPr>
        <w:lastRenderedPageBreak/>
        <w:t>3. ТЕМАТИЧЕСКОЕ ПЛАНИРОВАНИЕ (с указанием количества часов на освоение каждой темы</w:t>
      </w:r>
      <w:r w:rsidR="0089610A">
        <w:rPr>
          <w:rFonts w:ascii="Times New Roman" w:hAnsi="Times New Roman"/>
          <w:b/>
          <w:sz w:val="24"/>
          <w:szCs w:val="24"/>
        </w:rPr>
        <w:t>)</w:t>
      </w:r>
    </w:p>
    <w:p w:rsidR="00877549" w:rsidRPr="0089610A" w:rsidRDefault="00171A01" w:rsidP="0089610A">
      <w:pPr>
        <w:jc w:val="center"/>
        <w:rPr>
          <w:rFonts w:ascii="Times New Roman" w:hAnsi="Times New Roman" w:cs="Times New Roman"/>
          <w:b/>
          <w:sz w:val="24"/>
          <w:szCs w:val="24"/>
        </w:rPr>
      </w:pPr>
      <w:r w:rsidRPr="0089610A">
        <w:rPr>
          <w:rFonts w:ascii="Times New Roman" w:hAnsi="Times New Roman" w:cs="Times New Roman"/>
          <w:b/>
          <w:sz w:val="24"/>
          <w:szCs w:val="24"/>
        </w:rPr>
        <w:t>5 класс (3ч в неделю-102 часа в год)</w:t>
      </w:r>
    </w:p>
    <w:p w:rsidR="00877549" w:rsidRPr="006255F8" w:rsidRDefault="00877549" w:rsidP="006255F8">
      <w:pPr>
        <w:shd w:val="clear" w:color="auto" w:fill="FFFFFF"/>
        <w:spacing w:after="0" w:line="240" w:lineRule="auto"/>
        <w:rPr>
          <w:rFonts w:ascii="yandex-sans" w:eastAsia="Times New Roman" w:hAnsi="yandex-sans" w:cs="Times New Roman"/>
          <w:color w:val="000000"/>
          <w:sz w:val="24"/>
          <w:szCs w:val="24"/>
          <w:lang w:eastAsia="ru-RU"/>
        </w:rPr>
      </w:pPr>
    </w:p>
    <w:tbl>
      <w:tblPr>
        <w:tblStyle w:val="a9"/>
        <w:tblW w:w="14850" w:type="dxa"/>
        <w:tblLook w:val="04A0"/>
      </w:tblPr>
      <w:tblGrid>
        <w:gridCol w:w="2957"/>
        <w:gridCol w:w="2538"/>
        <w:gridCol w:w="9355"/>
      </w:tblGrid>
      <w:tr w:rsidR="00171A01" w:rsidTr="0089610A">
        <w:tc>
          <w:tcPr>
            <w:tcW w:w="2957" w:type="dxa"/>
          </w:tcPr>
          <w:p w:rsidR="00171A01" w:rsidRPr="0081771C" w:rsidRDefault="00171A01">
            <w:pPr>
              <w:rPr>
                <w:rFonts w:ascii="Times New Roman" w:hAnsi="Times New Roman" w:cs="Times New Roman"/>
                <w:b/>
                <w:sz w:val="24"/>
                <w:szCs w:val="24"/>
              </w:rPr>
            </w:pPr>
            <w:r w:rsidRPr="0081771C">
              <w:rPr>
                <w:rFonts w:ascii="Times New Roman" w:hAnsi="Times New Roman" w:cs="Times New Roman"/>
                <w:b/>
                <w:sz w:val="24"/>
                <w:szCs w:val="24"/>
              </w:rPr>
              <w:t xml:space="preserve">Раздел </w:t>
            </w:r>
          </w:p>
        </w:tc>
        <w:tc>
          <w:tcPr>
            <w:tcW w:w="2538" w:type="dxa"/>
          </w:tcPr>
          <w:p w:rsidR="00171A01" w:rsidRPr="0081771C" w:rsidRDefault="00171A01">
            <w:pPr>
              <w:rPr>
                <w:rFonts w:ascii="Times New Roman" w:hAnsi="Times New Roman" w:cs="Times New Roman"/>
                <w:b/>
                <w:sz w:val="24"/>
                <w:szCs w:val="24"/>
              </w:rPr>
            </w:pPr>
            <w:r w:rsidRPr="0081771C">
              <w:rPr>
                <w:rFonts w:ascii="Times New Roman" w:hAnsi="Times New Roman" w:cs="Times New Roman"/>
                <w:b/>
                <w:sz w:val="24"/>
                <w:szCs w:val="24"/>
              </w:rPr>
              <w:t>Кол-во часов</w:t>
            </w:r>
          </w:p>
        </w:tc>
        <w:tc>
          <w:tcPr>
            <w:tcW w:w="9355" w:type="dxa"/>
          </w:tcPr>
          <w:p w:rsidR="00171A01" w:rsidRPr="0081771C" w:rsidRDefault="00171A01">
            <w:pPr>
              <w:rPr>
                <w:rFonts w:ascii="Times New Roman" w:hAnsi="Times New Roman" w:cs="Times New Roman"/>
                <w:b/>
                <w:sz w:val="24"/>
                <w:szCs w:val="24"/>
              </w:rPr>
            </w:pPr>
            <w:r w:rsidRPr="0081771C">
              <w:rPr>
                <w:rFonts w:ascii="Times New Roman" w:hAnsi="Times New Roman" w:cs="Times New Roman"/>
                <w:b/>
                <w:sz w:val="24"/>
                <w:szCs w:val="24"/>
              </w:rPr>
              <w:t>Основные виды учебной деятельности обучающихся</w:t>
            </w:r>
          </w:p>
        </w:tc>
      </w:tr>
      <w:tr w:rsidR="00171A01" w:rsidTr="0089610A">
        <w:tc>
          <w:tcPr>
            <w:tcW w:w="2957" w:type="dxa"/>
          </w:tcPr>
          <w:p w:rsidR="00171A01" w:rsidRPr="0081771C" w:rsidRDefault="00171A01" w:rsidP="00171A01">
            <w:pPr>
              <w:rPr>
                <w:rFonts w:ascii="Times New Roman" w:hAnsi="Times New Roman" w:cs="Times New Roman"/>
                <w:sz w:val="24"/>
                <w:szCs w:val="24"/>
              </w:rPr>
            </w:pPr>
            <w:r w:rsidRPr="0081771C">
              <w:rPr>
                <w:rFonts w:ascii="Times New Roman" w:hAnsi="Times New Roman" w:cs="Times New Roman"/>
                <w:sz w:val="24"/>
                <w:szCs w:val="24"/>
              </w:rPr>
              <w:t xml:space="preserve">Теоретические сведения </w:t>
            </w:r>
          </w:p>
        </w:tc>
        <w:tc>
          <w:tcPr>
            <w:tcW w:w="2538" w:type="dxa"/>
          </w:tcPr>
          <w:p w:rsidR="00171A01" w:rsidRPr="0081771C" w:rsidRDefault="00171A01">
            <w:pPr>
              <w:rPr>
                <w:rFonts w:ascii="Times New Roman" w:hAnsi="Times New Roman" w:cs="Times New Roman"/>
                <w:sz w:val="24"/>
                <w:szCs w:val="24"/>
              </w:rPr>
            </w:pPr>
            <w:r w:rsidRPr="0081771C">
              <w:rPr>
                <w:rFonts w:ascii="Times New Roman" w:hAnsi="Times New Roman" w:cs="Times New Roman"/>
                <w:sz w:val="24"/>
                <w:szCs w:val="24"/>
              </w:rPr>
              <w:t>В процессе урока</w:t>
            </w:r>
          </w:p>
        </w:tc>
        <w:tc>
          <w:tcPr>
            <w:tcW w:w="9355" w:type="dxa"/>
          </w:tcPr>
          <w:p w:rsidR="00171A01" w:rsidRPr="0081771C" w:rsidRDefault="00171A01">
            <w:pPr>
              <w:rPr>
                <w:rFonts w:ascii="Times New Roman" w:hAnsi="Times New Roman" w:cs="Times New Roman"/>
                <w:sz w:val="24"/>
                <w:szCs w:val="24"/>
              </w:rPr>
            </w:pPr>
            <w:r w:rsidRPr="0081771C">
              <w:rPr>
                <w:rFonts w:ascii="Times New Roman" w:hAnsi="Times New Roman" w:cs="Times New Roman"/>
                <w:sz w:val="24"/>
                <w:szCs w:val="24"/>
              </w:rPr>
              <w:t>Слушать учителя, одноклассников; отвечать на вопросы, участвовать в беседе</w:t>
            </w:r>
          </w:p>
        </w:tc>
      </w:tr>
      <w:tr w:rsidR="00171A01" w:rsidTr="0089610A">
        <w:tc>
          <w:tcPr>
            <w:tcW w:w="2957" w:type="dxa"/>
          </w:tcPr>
          <w:p w:rsidR="00171A01" w:rsidRPr="0081771C" w:rsidRDefault="00171A01" w:rsidP="00171A01">
            <w:pPr>
              <w:rPr>
                <w:rFonts w:ascii="Times New Roman" w:hAnsi="Times New Roman" w:cs="Times New Roman"/>
                <w:sz w:val="24"/>
                <w:szCs w:val="24"/>
              </w:rPr>
            </w:pPr>
            <w:r w:rsidRPr="0081771C">
              <w:rPr>
                <w:rFonts w:ascii="Times New Roman" w:hAnsi="Times New Roman" w:cs="Times New Roman"/>
                <w:sz w:val="24"/>
                <w:szCs w:val="24"/>
              </w:rPr>
              <w:t>Лёгкая атлетика</w:t>
            </w:r>
          </w:p>
          <w:p w:rsidR="00124D67" w:rsidRPr="0081771C" w:rsidRDefault="00124D67" w:rsidP="00171A01">
            <w:pPr>
              <w:rPr>
                <w:rFonts w:ascii="Times New Roman" w:hAnsi="Times New Roman" w:cs="Times New Roman"/>
                <w:sz w:val="24"/>
                <w:szCs w:val="24"/>
              </w:rPr>
            </w:pPr>
            <w:r w:rsidRPr="0081771C">
              <w:rPr>
                <w:rFonts w:ascii="Times New Roman" w:hAnsi="Times New Roman" w:cs="Times New Roman"/>
                <w:sz w:val="24"/>
                <w:szCs w:val="24"/>
              </w:rPr>
              <w:t>Кроссовая подготовка</w:t>
            </w:r>
          </w:p>
        </w:tc>
        <w:tc>
          <w:tcPr>
            <w:tcW w:w="2538" w:type="dxa"/>
          </w:tcPr>
          <w:p w:rsidR="00171A01" w:rsidRPr="00CD5AA6" w:rsidRDefault="00171A01" w:rsidP="0081771C">
            <w:pPr>
              <w:jc w:val="center"/>
              <w:rPr>
                <w:rFonts w:ascii="Times New Roman" w:hAnsi="Times New Roman" w:cs="Times New Roman"/>
                <w:bCs/>
                <w:color w:val="000000"/>
                <w:sz w:val="24"/>
                <w:szCs w:val="24"/>
              </w:rPr>
            </w:pPr>
            <w:r w:rsidRPr="00CD5AA6">
              <w:rPr>
                <w:rFonts w:ascii="Times New Roman" w:hAnsi="Times New Roman" w:cs="Times New Roman"/>
                <w:bCs/>
                <w:color w:val="000000"/>
                <w:sz w:val="24"/>
                <w:szCs w:val="24"/>
              </w:rPr>
              <w:t>21</w:t>
            </w:r>
          </w:p>
          <w:p w:rsidR="00171A01" w:rsidRPr="00CD5AA6" w:rsidRDefault="00124D67" w:rsidP="0081771C">
            <w:pPr>
              <w:jc w:val="center"/>
              <w:rPr>
                <w:rFonts w:ascii="Times New Roman" w:hAnsi="Times New Roman" w:cs="Times New Roman"/>
                <w:sz w:val="24"/>
                <w:szCs w:val="24"/>
              </w:rPr>
            </w:pPr>
            <w:r w:rsidRPr="00CD5AA6">
              <w:rPr>
                <w:rFonts w:ascii="Times New Roman" w:hAnsi="Times New Roman" w:cs="Times New Roman"/>
                <w:sz w:val="24"/>
                <w:szCs w:val="24"/>
              </w:rPr>
              <w:t>12</w:t>
            </w:r>
          </w:p>
        </w:tc>
        <w:tc>
          <w:tcPr>
            <w:tcW w:w="9355" w:type="dxa"/>
          </w:tcPr>
          <w:p w:rsidR="00171A01" w:rsidRPr="0081771C" w:rsidRDefault="0081771C">
            <w:pPr>
              <w:rPr>
                <w:rFonts w:ascii="Times New Roman" w:hAnsi="Times New Roman" w:cs="Times New Roman"/>
                <w:sz w:val="24"/>
                <w:szCs w:val="24"/>
              </w:rPr>
            </w:pPr>
            <w:r w:rsidRPr="0081771C">
              <w:rPr>
                <w:rFonts w:ascii="Times New Roman" w:hAnsi="Times New Roman" w:cs="Times New Roman"/>
                <w:sz w:val="24"/>
                <w:szCs w:val="24"/>
              </w:rPr>
              <w:t xml:space="preserve">Ходьба. Ходьба на скорость с переходом в бег и обратно. Прохождение отрезков от 100 до 200 м. Пешие переходы по пересеченной местности от 3 до 4 км. Фиксированная ходьба. Бег. Бег на скорость 60 м; бег на 60 м—4 раза за урок; на 100 м — 3 раза за урок; эстафетный бег с этапами до 100 м. Медленный бег до 10—12 мин; совершенствование эстафетного бега (4 по 200 м). Бег на средние дистанции (800 м). Кросс: мальчики — 1000 м; девушки — 800 м Прыжки. 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Метание. Метание различных предметов: малого утяжеленного мяча (100—150 г),  хоккейного мяча с различных исходных положений (стоя, с разбега) </w:t>
            </w:r>
          </w:p>
        </w:tc>
      </w:tr>
      <w:tr w:rsidR="00171A01" w:rsidTr="0089610A">
        <w:tc>
          <w:tcPr>
            <w:tcW w:w="2957" w:type="dxa"/>
          </w:tcPr>
          <w:p w:rsidR="00171A01" w:rsidRPr="0081771C" w:rsidRDefault="00171A01" w:rsidP="00171A01">
            <w:pPr>
              <w:rPr>
                <w:rFonts w:ascii="Times New Roman" w:hAnsi="Times New Roman" w:cs="Times New Roman"/>
                <w:sz w:val="24"/>
                <w:szCs w:val="24"/>
              </w:rPr>
            </w:pPr>
            <w:r w:rsidRPr="0081771C">
              <w:rPr>
                <w:rFonts w:ascii="Times New Roman" w:hAnsi="Times New Roman" w:cs="Times New Roman"/>
                <w:sz w:val="24"/>
                <w:szCs w:val="24"/>
              </w:rPr>
              <w:t>Гимнастика.</w:t>
            </w:r>
          </w:p>
        </w:tc>
        <w:tc>
          <w:tcPr>
            <w:tcW w:w="2538" w:type="dxa"/>
          </w:tcPr>
          <w:p w:rsidR="00171A01" w:rsidRPr="00CD5AA6" w:rsidRDefault="00171A01" w:rsidP="0081771C">
            <w:pPr>
              <w:jc w:val="center"/>
              <w:rPr>
                <w:rFonts w:ascii="Times New Roman" w:hAnsi="Times New Roman" w:cs="Times New Roman"/>
                <w:sz w:val="24"/>
                <w:szCs w:val="24"/>
              </w:rPr>
            </w:pPr>
            <w:r w:rsidRPr="00CD5AA6">
              <w:rPr>
                <w:rFonts w:ascii="Times New Roman" w:hAnsi="Times New Roman" w:cs="Times New Roman"/>
                <w:bCs/>
                <w:color w:val="000000"/>
                <w:sz w:val="24"/>
                <w:szCs w:val="24"/>
              </w:rPr>
              <w:t>14</w:t>
            </w:r>
          </w:p>
        </w:tc>
        <w:tc>
          <w:tcPr>
            <w:tcW w:w="9355" w:type="dxa"/>
          </w:tcPr>
          <w:p w:rsidR="00171A01" w:rsidRPr="0081771C" w:rsidRDefault="0081771C">
            <w:pPr>
              <w:rPr>
                <w:rFonts w:ascii="Times New Roman" w:hAnsi="Times New Roman" w:cs="Times New Roman"/>
                <w:sz w:val="24"/>
                <w:szCs w:val="24"/>
              </w:rPr>
            </w:pPr>
            <w:r w:rsidRPr="0081771C">
              <w:rPr>
                <w:rFonts w:ascii="Times New Roman" w:hAnsi="Times New Roman" w:cs="Times New Roman"/>
                <w:sz w:val="24"/>
                <w:szCs w:val="24"/>
              </w:rPr>
              <w:t>Повторить технику безопасности на уроках гимнастики. Выполнять кувырки. Выполнять перестроения. Выполнять стойку на лопатках. Выполнять кувырки. Выполнять акробатические соединения. Учёт техники кувырка назад. Выполнять передвижение по гимнастической скамейке. Выполнять подтягивания. Выполнять акробатическое соединения. Выполнять соскок. Выполнять упражнения равновесия. Строевые упражнения. Выполнять опорный прыжок. Преодолевать полосу препятствий. Выполнять Ору.</w:t>
            </w:r>
          </w:p>
        </w:tc>
      </w:tr>
      <w:tr w:rsidR="00171A01" w:rsidTr="0089610A">
        <w:tc>
          <w:tcPr>
            <w:tcW w:w="2957" w:type="dxa"/>
          </w:tcPr>
          <w:p w:rsidR="00171A01" w:rsidRPr="0081771C" w:rsidRDefault="00171A01" w:rsidP="00171A01">
            <w:pPr>
              <w:rPr>
                <w:rFonts w:ascii="Times New Roman" w:hAnsi="Times New Roman" w:cs="Times New Roman"/>
                <w:sz w:val="24"/>
                <w:szCs w:val="24"/>
              </w:rPr>
            </w:pPr>
            <w:r w:rsidRPr="0081771C">
              <w:rPr>
                <w:rFonts w:ascii="Times New Roman" w:hAnsi="Times New Roman" w:cs="Times New Roman"/>
                <w:sz w:val="24"/>
                <w:szCs w:val="24"/>
              </w:rPr>
              <w:t>Лыжная подготовка</w:t>
            </w:r>
          </w:p>
        </w:tc>
        <w:tc>
          <w:tcPr>
            <w:tcW w:w="2538" w:type="dxa"/>
          </w:tcPr>
          <w:p w:rsidR="00171A01" w:rsidRPr="0081771C" w:rsidRDefault="00171A01" w:rsidP="0081771C">
            <w:pPr>
              <w:jc w:val="center"/>
              <w:rPr>
                <w:rFonts w:ascii="Times New Roman" w:hAnsi="Times New Roman" w:cs="Times New Roman"/>
                <w:sz w:val="24"/>
                <w:szCs w:val="24"/>
              </w:rPr>
            </w:pPr>
            <w:r w:rsidRPr="0081771C">
              <w:rPr>
                <w:rFonts w:ascii="Times New Roman" w:hAnsi="Times New Roman" w:cs="Times New Roman"/>
                <w:sz w:val="24"/>
                <w:szCs w:val="24"/>
              </w:rPr>
              <w:t>18</w:t>
            </w:r>
          </w:p>
        </w:tc>
        <w:tc>
          <w:tcPr>
            <w:tcW w:w="9355" w:type="dxa"/>
          </w:tcPr>
          <w:p w:rsidR="00171A01" w:rsidRPr="0081771C" w:rsidRDefault="0081771C">
            <w:pPr>
              <w:rPr>
                <w:rFonts w:ascii="Times New Roman" w:hAnsi="Times New Roman" w:cs="Times New Roman"/>
                <w:sz w:val="24"/>
                <w:szCs w:val="24"/>
              </w:rPr>
            </w:pPr>
            <w:r w:rsidRPr="0081771C">
              <w:rPr>
                <w:rFonts w:ascii="Times New Roman" w:hAnsi="Times New Roman" w:cs="Times New Roman"/>
                <w:sz w:val="24"/>
                <w:szCs w:val="24"/>
              </w:rPr>
              <w:t>Техника безопасности на уроках лыжной подготовки. Выполнять лыжные ходы. Техника попеременного двушажного хода. Выполнять одновременный двушажный ход. Пройти дистанцию 1 км. Техника одновременного бесшажного хода. Выполнять подъёмы. Подъём ёлочкой. Пройти 2 км. Выполнять подъемы и спуски с горы. Выполнять торможения. Выполнять подъемы и спуски. Пройти 2 км. Техника торможения плугом. Кататься с горки. Выполнять лыжные ходы. Пройти дистанцию с разной скоростью. Сдача нормативов.</w:t>
            </w:r>
          </w:p>
        </w:tc>
      </w:tr>
      <w:tr w:rsidR="00171A01" w:rsidTr="0089610A">
        <w:tc>
          <w:tcPr>
            <w:tcW w:w="2957" w:type="dxa"/>
          </w:tcPr>
          <w:p w:rsidR="00171A01" w:rsidRPr="0081771C" w:rsidRDefault="00171A01" w:rsidP="00171A01">
            <w:pPr>
              <w:rPr>
                <w:rFonts w:ascii="Times New Roman" w:hAnsi="Times New Roman" w:cs="Times New Roman"/>
                <w:sz w:val="24"/>
                <w:szCs w:val="24"/>
              </w:rPr>
            </w:pPr>
            <w:r w:rsidRPr="0081771C">
              <w:rPr>
                <w:rFonts w:ascii="Times New Roman" w:hAnsi="Times New Roman" w:cs="Times New Roman"/>
                <w:sz w:val="24"/>
                <w:szCs w:val="24"/>
              </w:rPr>
              <w:t>Спортивные игры.</w:t>
            </w:r>
          </w:p>
        </w:tc>
        <w:tc>
          <w:tcPr>
            <w:tcW w:w="2538" w:type="dxa"/>
          </w:tcPr>
          <w:p w:rsidR="00171A01" w:rsidRPr="0081771C" w:rsidRDefault="0081771C" w:rsidP="0081771C">
            <w:pPr>
              <w:jc w:val="center"/>
              <w:rPr>
                <w:rFonts w:ascii="Times New Roman" w:hAnsi="Times New Roman" w:cs="Times New Roman"/>
                <w:sz w:val="24"/>
                <w:szCs w:val="24"/>
              </w:rPr>
            </w:pPr>
            <w:r w:rsidRPr="0081771C">
              <w:rPr>
                <w:rFonts w:ascii="Times New Roman" w:hAnsi="Times New Roman" w:cs="Times New Roman"/>
                <w:sz w:val="24"/>
                <w:szCs w:val="24"/>
              </w:rPr>
              <w:t>25</w:t>
            </w:r>
          </w:p>
        </w:tc>
        <w:tc>
          <w:tcPr>
            <w:tcW w:w="9355" w:type="dxa"/>
          </w:tcPr>
          <w:p w:rsidR="00171A01" w:rsidRPr="0081771C" w:rsidRDefault="0081771C">
            <w:pPr>
              <w:rPr>
                <w:rFonts w:ascii="Times New Roman" w:hAnsi="Times New Roman" w:cs="Times New Roman"/>
                <w:sz w:val="24"/>
                <w:szCs w:val="24"/>
              </w:rPr>
            </w:pPr>
            <w:r w:rsidRPr="0081771C">
              <w:rPr>
                <w:rFonts w:ascii="Times New Roman" w:hAnsi="Times New Roman" w:cs="Times New Roman"/>
                <w:sz w:val="24"/>
                <w:szCs w:val="24"/>
              </w:rPr>
              <w:t xml:space="preserve">Играть в подвижные, соблюдать правила игры- с элементами общеразвивающих </w:t>
            </w:r>
            <w:r w:rsidRPr="0081771C">
              <w:rPr>
                <w:rFonts w:ascii="Times New Roman" w:hAnsi="Times New Roman" w:cs="Times New Roman"/>
                <w:sz w:val="24"/>
                <w:szCs w:val="24"/>
              </w:rPr>
              <w:lastRenderedPageBreak/>
              <w:t>упражнений, лазанием, перелезанием, акробатикой, равновесием; - с бегом на скорость; - с прыжками в высоту, длину; - с метанием мяча на дальность и в цель; - с элементами пионербола и волейбола; - с элементам» баскетбола</w:t>
            </w:r>
          </w:p>
        </w:tc>
      </w:tr>
      <w:tr w:rsidR="00171A01" w:rsidTr="0089610A">
        <w:tc>
          <w:tcPr>
            <w:tcW w:w="2957" w:type="dxa"/>
          </w:tcPr>
          <w:p w:rsidR="00CD5AA6" w:rsidRPr="0081771C" w:rsidRDefault="00CD5AA6" w:rsidP="00CD5AA6">
            <w:pPr>
              <w:shd w:val="clear" w:color="auto" w:fill="FFFFFF"/>
              <w:rPr>
                <w:rFonts w:ascii="Times New Roman" w:hAnsi="Times New Roman" w:cs="Times New Roman"/>
                <w:iCs/>
                <w:sz w:val="24"/>
                <w:szCs w:val="24"/>
              </w:rPr>
            </w:pPr>
            <w:r w:rsidRPr="00CD5AA6">
              <w:rPr>
                <w:rFonts w:ascii="Times New Roman" w:hAnsi="Times New Roman" w:cs="Times New Roman"/>
                <w:bCs/>
                <w:iCs/>
                <w:color w:val="000000"/>
                <w:sz w:val="27"/>
                <w:szCs w:val="27"/>
                <w:shd w:val="clear" w:color="auto" w:fill="FFFFFF"/>
              </w:rPr>
              <w:lastRenderedPageBreak/>
              <w:t xml:space="preserve">Подвижные игры и </w:t>
            </w:r>
            <w:r>
              <w:rPr>
                <w:rFonts w:ascii="Times New Roman" w:hAnsi="Times New Roman" w:cs="Times New Roman"/>
                <w:sz w:val="24"/>
                <w:szCs w:val="24"/>
              </w:rPr>
              <w:t>о</w:t>
            </w:r>
            <w:r w:rsidRPr="0081771C">
              <w:rPr>
                <w:rFonts w:ascii="Times New Roman" w:hAnsi="Times New Roman" w:cs="Times New Roman"/>
                <w:sz w:val="24"/>
                <w:szCs w:val="24"/>
              </w:rPr>
              <w:t>бщеразвивающие уп</w:t>
            </w:r>
            <w:r w:rsidRPr="0081771C">
              <w:rPr>
                <w:rFonts w:ascii="Times New Roman" w:hAnsi="Times New Roman" w:cs="Times New Roman"/>
                <w:sz w:val="24"/>
                <w:szCs w:val="24"/>
              </w:rPr>
              <w:softHyphen/>
              <w:t>ражнения</w:t>
            </w:r>
          </w:p>
          <w:p w:rsidR="00171A01" w:rsidRPr="0081771C" w:rsidRDefault="00171A01" w:rsidP="00CD5AA6">
            <w:pPr>
              <w:shd w:val="clear" w:color="auto" w:fill="FFFFFF"/>
              <w:rPr>
                <w:rFonts w:ascii="Times New Roman" w:hAnsi="Times New Roman" w:cs="Times New Roman"/>
                <w:sz w:val="24"/>
                <w:szCs w:val="24"/>
              </w:rPr>
            </w:pPr>
          </w:p>
        </w:tc>
        <w:tc>
          <w:tcPr>
            <w:tcW w:w="2538" w:type="dxa"/>
          </w:tcPr>
          <w:p w:rsidR="00124D67" w:rsidRPr="0081771C" w:rsidRDefault="00124D67" w:rsidP="0081771C">
            <w:pPr>
              <w:jc w:val="center"/>
              <w:rPr>
                <w:rFonts w:ascii="Times New Roman" w:hAnsi="Times New Roman" w:cs="Times New Roman"/>
                <w:sz w:val="24"/>
                <w:szCs w:val="24"/>
              </w:rPr>
            </w:pPr>
          </w:p>
          <w:p w:rsidR="00171A01" w:rsidRPr="0081771C" w:rsidRDefault="00124D67" w:rsidP="0081771C">
            <w:pPr>
              <w:jc w:val="center"/>
              <w:rPr>
                <w:rFonts w:ascii="Times New Roman" w:hAnsi="Times New Roman" w:cs="Times New Roman"/>
                <w:sz w:val="24"/>
                <w:szCs w:val="24"/>
              </w:rPr>
            </w:pPr>
            <w:r w:rsidRPr="0081771C">
              <w:rPr>
                <w:rFonts w:ascii="Times New Roman" w:hAnsi="Times New Roman" w:cs="Times New Roman"/>
                <w:sz w:val="24"/>
                <w:szCs w:val="24"/>
              </w:rPr>
              <w:t>12</w:t>
            </w:r>
          </w:p>
        </w:tc>
        <w:tc>
          <w:tcPr>
            <w:tcW w:w="9355" w:type="dxa"/>
          </w:tcPr>
          <w:p w:rsidR="00171A01" w:rsidRPr="0081771C" w:rsidRDefault="0081771C">
            <w:pPr>
              <w:rPr>
                <w:rFonts w:ascii="Times New Roman" w:hAnsi="Times New Roman" w:cs="Times New Roman"/>
                <w:sz w:val="24"/>
                <w:szCs w:val="24"/>
              </w:rPr>
            </w:pPr>
            <w:r w:rsidRPr="0081771C">
              <w:rPr>
                <w:rFonts w:ascii="Times New Roman" w:hAnsi="Times New Roman" w:cs="Times New Roman"/>
                <w:sz w:val="24"/>
                <w:szCs w:val="24"/>
              </w:rPr>
              <w:t xml:space="preserve">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tc>
      </w:tr>
    </w:tbl>
    <w:p w:rsidR="006255F8" w:rsidRDefault="006255F8"/>
    <w:p w:rsidR="0081771C" w:rsidRPr="00CD5AA6" w:rsidRDefault="0081771C" w:rsidP="0081771C">
      <w:pPr>
        <w:pStyle w:val="a3"/>
        <w:ind w:left="0"/>
        <w:jc w:val="center"/>
        <w:rPr>
          <w:b/>
          <w:sz w:val="28"/>
          <w:szCs w:val="28"/>
        </w:rPr>
      </w:pPr>
      <w:r w:rsidRPr="00CD5AA6">
        <w:rPr>
          <w:b/>
        </w:rPr>
        <w:t>6 класс (3ч в неделю-102 часа в год)</w:t>
      </w:r>
    </w:p>
    <w:p w:rsidR="0081771C" w:rsidRPr="006255F8" w:rsidRDefault="0081771C" w:rsidP="0081771C">
      <w:pPr>
        <w:shd w:val="clear" w:color="auto" w:fill="FFFFFF"/>
        <w:spacing w:after="0" w:line="240" w:lineRule="auto"/>
        <w:rPr>
          <w:rFonts w:ascii="yandex-sans" w:eastAsia="Times New Roman" w:hAnsi="yandex-sans" w:cs="Times New Roman"/>
          <w:color w:val="000000"/>
          <w:sz w:val="24"/>
          <w:szCs w:val="24"/>
          <w:lang w:eastAsia="ru-RU"/>
        </w:rPr>
      </w:pPr>
    </w:p>
    <w:tbl>
      <w:tblPr>
        <w:tblStyle w:val="a9"/>
        <w:tblW w:w="14850" w:type="dxa"/>
        <w:tblLook w:val="04A0"/>
      </w:tblPr>
      <w:tblGrid>
        <w:gridCol w:w="2957"/>
        <w:gridCol w:w="2538"/>
        <w:gridCol w:w="9355"/>
      </w:tblGrid>
      <w:tr w:rsidR="0081771C" w:rsidTr="0089610A">
        <w:tc>
          <w:tcPr>
            <w:tcW w:w="2957" w:type="dxa"/>
          </w:tcPr>
          <w:p w:rsidR="0081771C" w:rsidRPr="0081771C" w:rsidRDefault="0081771C" w:rsidP="00F06F40">
            <w:pPr>
              <w:rPr>
                <w:rFonts w:ascii="Times New Roman" w:hAnsi="Times New Roman" w:cs="Times New Roman"/>
                <w:b/>
                <w:sz w:val="24"/>
                <w:szCs w:val="24"/>
              </w:rPr>
            </w:pPr>
            <w:r w:rsidRPr="0081771C">
              <w:rPr>
                <w:rFonts w:ascii="Times New Roman" w:hAnsi="Times New Roman" w:cs="Times New Roman"/>
                <w:b/>
                <w:sz w:val="24"/>
                <w:szCs w:val="24"/>
              </w:rPr>
              <w:t xml:space="preserve">Раздел </w:t>
            </w:r>
          </w:p>
        </w:tc>
        <w:tc>
          <w:tcPr>
            <w:tcW w:w="2538" w:type="dxa"/>
          </w:tcPr>
          <w:p w:rsidR="0081771C" w:rsidRPr="0081771C" w:rsidRDefault="0081771C" w:rsidP="00F06F40">
            <w:pPr>
              <w:rPr>
                <w:rFonts w:ascii="Times New Roman" w:hAnsi="Times New Roman" w:cs="Times New Roman"/>
                <w:b/>
                <w:sz w:val="24"/>
                <w:szCs w:val="24"/>
              </w:rPr>
            </w:pPr>
            <w:r w:rsidRPr="0081771C">
              <w:rPr>
                <w:rFonts w:ascii="Times New Roman" w:hAnsi="Times New Roman" w:cs="Times New Roman"/>
                <w:b/>
                <w:sz w:val="24"/>
                <w:szCs w:val="24"/>
              </w:rPr>
              <w:t>Кол-во часов</w:t>
            </w:r>
          </w:p>
        </w:tc>
        <w:tc>
          <w:tcPr>
            <w:tcW w:w="9355" w:type="dxa"/>
          </w:tcPr>
          <w:p w:rsidR="0081771C" w:rsidRPr="0081771C" w:rsidRDefault="0081771C" w:rsidP="00F06F40">
            <w:pPr>
              <w:rPr>
                <w:rFonts w:ascii="Times New Roman" w:hAnsi="Times New Roman" w:cs="Times New Roman"/>
                <w:b/>
                <w:sz w:val="24"/>
                <w:szCs w:val="24"/>
              </w:rPr>
            </w:pPr>
            <w:r w:rsidRPr="0081771C">
              <w:rPr>
                <w:rFonts w:ascii="Times New Roman" w:hAnsi="Times New Roman" w:cs="Times New Roman"/>
                <w:b/>
                <w:sz w:val="24"/>
                <w:szCs w:val="24"/>
              </w:rPr>
              <w:t>Основные виды учебной деятельности обучающихся</w:t>
            </w:r>
          </w:p>
        </w:tc>
      </w:tr>
      <w:tr w:rsidR="0081771C" w:rsidTr="0089610A">
        <w:tc>
          <w:tcPr>
            <w:tcW w:w="2957"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 xml:space="preserve">Теоретические сведения </w:t>
            </w:r>
          </w:p>
        </w:tc>
        <w:tc>
          <w:tcPr>
            <w:tcW w:w="2538"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В процессе урока</w:t>
            </w:r>
          </w:p>
        </w:tc>
        <w:tc>
          <w:tcPr>
            <w:tcW w:w="9355"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Слушать учителя, одноклассников; отвечать на вопросы, участвовать в беседе</w:t>
            </w:r>
          </w:p>
        </w:tc>
      </w:tr>
      <w:tr w:rsidR="0081771C" w:rsidTr="0089610A">
        <w:tc>
          <w:tcPr>
            <w:tcW w:w="2957"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Лёгкая атлетика</w:t>
            </w:r>
          </w:p>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Кроссовая подготовка</w:t>
            </w:r>
          </w:p>
        </w:tc>
        <w:tc>
          <w:tcPr>
            <w:tcW w:w="2538" w:type="dxa"/>
          </w:tcPr>
          <w:p w:rsidR="0081771C" w:rsidRPr="00E37FEA" w:rsidRDefault="0081771C" w:rsidP="0081771C">
            <w:pPr>
              <w:jc w:val="center"/>
              <w:rPr>
                <w:rFonts w:ascii="Times New Roman" w:hAnsi="Times New Roman" w:cs="Times New Roman"/>
                <w:bCs/>
                <w:color w:val="000000"/>
                <w:sz w:val="24"/>
                <w:szCs w:val="24"/>
              </w:rPr>
            </w:pPr>
            <w:r w:rsidRPr="00E37FEA">
              <w:rPr>
                <w:rFonts w:ascii="Times New Roman" w:hAnsi="Times New Roman" w:cs="Times New Roman"/>
                <w:bCs/>
                <w:color w:val="000000"/>
                <w:sz w:val="24"/>
                <w:szCs w:val="24"/>
              </w:rPr>
              <w:t>21</w:t>
            </w:r>
          </w:p>
          <w:p w:rsidR="0081771C" w:rsidRPr="00E37FEA" w:rsidRDefault="0081771C" w:rsidP="0081771C">
            <w:pPr>
              <w:jc w:val="center"/>
              <w:rPr>
                <w:rFonts w:ascii="Times New Roman" w:hAnsi="Times New Roman" w:cs="Times New Roman"/>
                <w:sz w:val="24"/>
                <w:szCs w:val="24"/>
              </w:rPr>
            </w:pPr>
            <w:r w:rsidRPr="00E37FEA">
              <w:rPr>
                <w:rFonts w:ascii="Times New Roman" w:hAnsi="Times New Roman" w:cs="Times New Roman"/>
                <w:sz w:val="24"/>
                <w:szCs w:val="24"/>
              </w:rPr>
              <w:t>12</w:t>
            </w:r>
          </w:p>
        </w:tc>
        <w:tc>
          <w:tcPr>
            <w:tcW w:w="9355"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Ходьба. Ходьба на скорость с переходом в бег и обратно. Прохождение отрезков от 100 до 200 м.</w:t>
            </w:r>
            <w:r w:rsidR="00E37FEA">
              <w:rPr>
                <w:rFonts w:ascii="Times New Roman" w:hAnsi="Times New Roman" w:cs="Times New Roman"/>
                <w:sz w:val="24"/>
                <w:szCs w:val="24"/>
              </w:rPr>
              <w:t>с переходом на бег.</w:t>
            </w:r>
            <w:r w:rsidRPr="0081771C">
              <w:rPr>
                <w:rFonts w:ascii="Times New Roman" w:hAnsi="Times New Roman" w:cs="Times New Roman"/>
                <w:sz w:val="24"/>
                <w:szCs w:val="24"/>
              </w:rPr>
              <w:t xml:space="preserve"> Пешие переходы по пересеченной местности от 3 до 4 км. Фиксированная ходьба. Бег. Бег на скорость 60 м; бег на 60 м—4 раза за урок; на 100 м — 3 раза за урок; эстафетный бег с этапами до 100 м. Медленный бег до 10—12 мин; совершенствование эстафетного бега (4 по 200 м). Бег на средние дистанции (800 м). Кросс: мальчики — 1000 м; девушки — 800 м Прыжки. Специальные упражнения в высоту и в длину. Прыжок в длину с полного разбега способом "согнув ноги"; совершенствование всех фаз прыжка. Прыжок в высоту с полного разбега способом "перешагивание"; совершенствование всех фаз прыжка. Метание. Метание различных предметов: малого утяжеленного мяча (100—150 г),  хоккейного мяча с различных исходных положений (стоя, с разбега) </w:t>
            </w:r>
          </w:p>
        </w:tc>
      </w:tr>
      <w:tr w:rsidR="0081771C" w:rsidTr="0089610A">
        <w:tc>
          <w:tcPr>
            <w:tcW w:w="2957"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Гимнастика.</w:t>
            </w:r>
          </w:p>
        </w:tc>
        <w:tc>
          <w:tcPr>
            <w:tcW w:w="2538" w:type="dxa"/>
          </w:tcPr>
          <w:p w:rsidR="0081771C" w:rsidRPr="00E37FEA" w:rsidRDefault="0081771C" w:rsidP="0081771C">
            <w:pPr>
              <w:jc w:val="center"/>
              <w:rPr>
                <w:rFonts w:ascii="Times New Roman" w:hAnsi="Times New Roman" w:cs="Times New Roman"/>
                <w:sz w:val="24"/>
                <w:szCs w:val="24"/>
              </w:rPr>
            </w:pPr>
            <w:r w:rsidRPr="00E37FEA">
              <w:rPr>
                <w:rFonts w:ascii="Times New Roman" w:hAnsi="Times New Roman" w:cs="Times New Roman"/>
                <w:bCs/>
                <w:color w:val="000000"/>
                <w:sz w:val="24"/>
                <w:szCs w:val="24"/>
              </w:rPr>
              <w:t>14</w:t>
            </w:r>
          </w:p>
        </w:tc>
        <w:tc>
          <w:tcPr>
            <w:tcW w:w="9355" w:type="dxa"/>
          </w:tcPr>
          <w:p w:rsidR="0081771C" w:rsidRPr="00E37FEA" w:rsidRDefault="00E37FEA" w:rsidP="00E37FEA">
            <w:pPr>
              <w:rPr>
                <w:rFonts w:ascii="Times New Roman" w:hAnsi="Times New Roman" w:cs="Times New Roman"/>
                <w:sz w:val="24"/>
                <w:szCs w:val="24"/>
              </w:rPr>
            </w:pPr>
            <w:r w:rsidRPr="00E37FEA">
              <w:rPr>
                <w:rFonts w:ascii="Times New Roman" w:hAnsi="Times New Roman" w:cs="Times New Roman"/>
                <w:sz w:val="24"/>
                <w:szCs w:val="24"/>
              </w:rPr>
              <w:t>Правила безопасности на урока</w:t>
            </w:r>
            <w:r>
              <w:rPr>
                <w:rFonts w:ascii="Times New Roman" w:hAnsi="Times New Roman" w:cs="Times New Roman"/>
                <w:sz w:val="24"/>
                <w:szCs w:val="24"/>
              </w:rPr>
              <w:t>х гимнастики. Выполнять кувырки, стойку на лопатках, упражнения «мост»</w:t>
            </w:r>
            <w:r w:rsidRPr="00E37FEA">
              <w:rPr>
                <w:rFonts w:ascii="Times New Roman" w:hAnsi="Times New Roman" w:cs="Times New Roman"/>
                <w:sz w:val="24"/>
                <w:szCs w:val="24"/>
              </w:rPr>
              <w:t xml:space="preserve"> Наклон вперёд сидя на полу. Выполнять акробатическое соединение. Строевые упражнения</w:t>
            </w:r>
            <w:r>
              <w:rPr>
                <w:rFonts w:ascii="Times New Roman" w:hAnsi="Times New Roman" w:cs="Times New Roman"/>
                <w:sz w:val="24"/>
                <w:szCs w:val="24"/>
              </w:rPr>
              <w:t xml:space="preserve">. </w:t>
            </w:r>
            <w:r w:rsidRPr="00E37FEA">
              <w:rPr>
                <w:rFonts w:ascii="Times New Roman" w:hAnsi="Times New Roman" w:cs="Times New Roman"/>
                <w:sz w:val="24"/>
                <w:szCs w:val="24"/>
              </w:rPr>
              <w:t xml:space="preserve"> Выполнять опорный прыжок. Выполнять висы. техника опорного прыжка ноги врозь через козла Играть. Преодолевать полосу препятствий. </w:t>
            </w:r>
          </w:p>
        </w:tc>
      </w:tr>
      <w:tr w:rsidR="0081771C" w:rsidTr="0089610A">
        <w:tc>
          <w:tcPr>
            <w:tcW w:w="2957"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Лыжная подготовка</w:t>
            </w:r>
          </w:p>
        </w:tc>
        <w:tc>
          <w:tcPr>
            <w:tcW w:w="2538" w:type="dxa"/>
          </w:tcPr>
          <w:p w:rsidR="0081771C" w:rsidRPr="0081771C" w:rsidRDefault="0081771C" w:rsidP="0081771C">
            <w:pPr>
              <w:jc w:val="center"/>
              <w:rPr>
                <w:rFonts w:ascii="Times New Roman" w:hAnsi="Times New Roman" w:cs="Times New Roman"/>
                <w:sz w:val="24"/>
                <w:szCs w:val="24"/>
              </w:rPr>
            </w:pPr>
            <w:r w:rsidRPr="0081771C">
              <w:rPr>
                <w:rFonts w:ascii="Times New Roman" w:hAnsi="Times New Roman" w:cs="Times New Roman"/>
                <w:sz w:val="24"/>
                <w:szCs w:val="24"/>
              </w:rPr>
              <w:t>18</w:t>
            </w:r>
          </w:p>
        </w:tc>
        <w:tc>
          <w:tcPr>
            <w:tcW w:w="9355"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 xml:space="preserve">Техника безопасности на уроках лыжной подготовки. Выполнять лыжные ходы. Техника попеременного двушажного хода. Выполнять одновременный двушажный ход. Пройти дистанцию 1 км. Техника одновременного бесшажного хода. Выполнять подъёмы. Подъём ёлочкой. Пройти 2 км. Выполнять подъемы и спуски с горы. </w:t>
            </w:r>
            <w:r w:rsidRPr="0081771C">
              <w:rPr>
                <w:rFonts w:ascii="Times New Roman" w:hAnsi="Times New Roman" w:cs="Times New Roman"/>
                <w:sz w:val="24"/>
                <w:szCs w:val="24"/>
              </w:rPr>
              <w:lastRenderedPageBreak/>
              <w:t>Выполнять торможения. Выполнять подъемы и спуски. Пройти 2 км. Техника торможения плугом. Кататься с горки. Выполнять лыжные ходы. Пройти дистанцию с раз</w:t>
            </w:r>
            <w:r w:rsidR="00E37FEA">
              <w:rPr>
                <w:rFonts w:ascii="Times New Roman" w:hAnsi="Times New Roman" w:cs="Times New Roman"/>
                <w:sz w:val="24"/>
                <w:szCs w:val="24"/>
              </w:rPr>
              <w:t xml:space="preserve">ной скоростью. </w:t>
            </w:r>
            <w:r w:rsidR="00E37FEA">
              <w:t xml:space="preserve"> </w:t>
            </w:r>
            <w:r w:rsidR="00E37FEA" w:rsidRPr="00E37FEA">
              <w:rPr>
                <w:rFonts w:ascii="Times New Roman" w:hAnsi="Times New Roman" w:cs="Times New Roman"/>
                <w:sz w:val="24"/>
                <w:szCs w:val="24"/>
              </w:rPr>
              <w:t>Техника поворотов при спуске. Прохождения дистанции</w:t>
            </w:r>
          </w:p>
        </w:tc>
      </w:tr>
      <w:tr w:rsidR="0081771C" w:rsidTr="0089610A">
        <w:tc>
          <w:tcPr>
            <w:tcW w:w="2957"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lastRenderedPageBreak/>
              <w:t>Спортивные игры.</w:t>
            </w:r>
          </w:p>
        </w:tc>
        <w:tc>
          <w:tcPr>
            <w:tcW w:w="2538" w:type="dxa"/>
          </w:tcPr>
          <w:p w:rsidR="0081771C" w:rsidRPr="0081771C" w:rsidRDefault="0081771C" w:rsidP="0081771C">
            <w:pPr>
              <w:jc w:val="center"/>
              <w:rPr>
                <w:rFonts w:ascii="Times New Roman" w:hAnsi="Times New Roman" w:cs="Times New Roman"/>
                <w:sz w:val="24"/>
                <w:szCs w:val="24"/>
              </w:rPr>
            </w:pPr>
            <w:r w:rsidRPr="0081771C">
              <w:rPr>
                <w:rFonts w:ascii="Times New Roman" w:hAnsi="Times New Roman" w:cs="Times New Roman"/>
                <w:sz w:val="24"/>
                <w:szCs w:val="24"/>
              </w:rPr>
              <w:t>25</w:t>
            </w:r>
          </w:p>
        </w:tc>
        <w:tc>
          <w:tcPr>
            <w:tcW w:w="9355" w:type="dxa"/>
          </w:tcPr>
          <w:p w:rsidR="00E37FEA" w:rsidRDefault="00E37FEA" w:rsidP="00F06F40">
            <w:pPr>
              <w:rPr>
                <w:rFonts w:ascii="Times New Roman" w:hAnsi="Times New Roman" w:cs="Times New Roman"/>
                <w:sz w:val="24"/>
                <w:szCs w:val="24"/>
              </w:rPr>
            </w:pPr>
            <w:r w:rsidRPr="00E37FEA">
              <w:rPr>
                <w:rFonts w:ascii="Times New Roman" w:hAnsi="Times New Roman" w:cs="Times New Roman"/>
                <w:sz w:val="24"/>
                <w:szCs w:val="24"/>
              </w:rPr>
              <w:t xml:space="preserve">Играть в подвижные, соблюдать правила игры- с элементами общеразвивающих упражнений, лазанием, перелезанием, акробатикой, равновесием; - с бегом на скорость; - с прыжками в высоту, длину; - с метанием мяча на дальность и в цель; - </w:t>
            </w:r>
          </w:p>
          <w:p w:rsidR="00E37FEA" w:rsidRDefault="00E37FEA" w:rsidP="00F06F40">
            <w:pPr>
              <w:rPr>
                <w:rFonts w:ascii="Times New Roman" w:hAnsi="Times New Roman" w:cs="Times New Roman"/>
                <w:sz w:val="24"/>
                <w:szCs w:val="24"/>
              </w:rPr>
            </w:pPr>
          </w:p>
          <w:p w:rsidR="00E37FEA" w:rsidRDefault="00E37FEA" w:rsidP="00F06F40">
            <w:pPr>
              <w:rPr>
                <w:rFonts w:ascii="Times New Roman" w:hAnsi="Times New Roman" w:cs="Times New Roman"/>
                <w:sz w:val="24"/>
                <w:szCs w:val="24"/>
              </w:rPr>
            </w:pPr>
            <w:r w:rsidRPr="00E37FEA">
              <w:rPr>
                <w:rFonts w:ascii="Times New Roman" w:hAnsi="Times New Roman" w:cs="Times New Roman"/>
                <w:sz w:val="24"/>
                <w:szCs w:val="24"/>
              </w:rPr>
              <w:t>с элементами пионербола и волейбола;</w:t>
            </w:r>
          </w:p>
          <w:p w:rsidR="0081771C" w:rsidRDefault="00E37FEA" w:rsidP="00F06F40">
            <w:pPr>
              <w:rPr>
                <w:rFonts w:ascii="Times New Roman" w:hAnsi="Times New Roman" w:cs="Times New Roman"/>
                <w:sz w:val="24"/>
                <w:szCs w:val="24"/>
              </w:rPr>
            </w:pPr>
            <w:r w:rsidRPr="00E37FEA">
              <w:rPr>
                <w:rFonts w:ascii="Times New Roman" w:hAnsi="Times New Roman" w:cs="Times New Roman"/>
                <w:sz w:val="24"/>
                <w:szCs w:val="24"/>
              </w:rPr>
              <w:t xml:space="preserve"> - с элементам</w:t>
            </w:r>
            <w:r>
              <w:rPr>
                <w:rFonts w:ascii="Times New Roman" w:hAnsi="Times New Roman" w:cs="Times New Roman"/>
                <w:sz w:val="24"/>
                <w:szCs w:val="24"/>
              </w:rPr>
              <w:t xml:space="preserve">и </w:t>
            </w:r>
            <w:r w:rsidRPr="00E37FEA">
              <w:rPr>
                <w:rFonts w:ascii="Times New Roman" w:hAnsi="Times New Roman" w:cs="Times New Roman"/>
                <w:sz w:val="24"/>
                <w:szCs w:val="24"/>
              </w:rPr>
              <w:t xml:space="preserve"> баскетбола;</w:t>
            </w:r>
          </w:p>
          <w:p w:rsidR="00E37FEA" w:rsidRPr="00E37FEA" w:rsidRDefault="00E37FEA" w:rsidP="00F06F40">
            <w:pPr>
              <w:rPr>
                <w:rFonts w:ascii="Times New Roman" w:hAnsi="Times New Roman" w:cs="Times New Roman"/>
                <w:sz w:val="24"/>
                <w:szCs w:val="24"/>
              </w:rPr>
            </w:pPr>
            <w:r>
              <w:rPr>
                <w:rFonts w:ascii="Times New Roman" w:hAnsi="Times New Roman" w:cs="Times New Roman"/>
                <w:sz w:val="24"/>
                <w:szCs w:val="24"/>
              </w:rPr>
              <w:t>-</w:t>
            </w:r>
            <w:r w:rsidRPr="00E37FEA">
              <w:rPr>
                <w:rFonts w:ascii="Times New Roman" w:hAnsi="Times New Roman" w:cs="Times New Roman"/>
                <w:sz w:val="24"/>
                <w:szCs w:val="24"/>
              </w:rPr>
              <w:t>с элементам</w:t>
            </w:r>
            <w:r>
              <w:rPr>
                <w:rFonts w:ascii="Times New Roman" w:hAnsi="Times New Roman" w:cs="Times New Roman"/>
                <w:sz w:val="24"/>
                <w:szCs w:val="24"/>
              </w:rPr>
              <w:t>и  футбола.</w:t>
            </w:r>
          </w:p>
        </w:tc>
      </w:tr>
      <w:tr w:rsidR="0081771C" w:rsidTr="0089610A">
        <w:tc>
          <w:tcPr>
            <w:tcW w:w="2957" w:type="dxa"/>
          </w:tcPr>
          <w:p w:rsidR="00CD5AA6" w:rsidRPr="0081771C" w:rsidRDefault="00CD5AA6" w:rsidP="00CD5AA6">
            <w:pPr>
              <w:shd w:val="clear" w:color="auto" w:fill="FFFFFF"/>
              <w:rPr>
                <w:rFonts w:ascii="Times New Roman" w:hAnsi="Times New Roman" w:cs="Times New Roman"/>
                <w:iCs/>
                <w:sz w:val="24"/>
                <w:szCs w:val="24"/>
              </w:rPr>
            </w:pPr>
            <w:r w:rsidRPr="00CD5AA6">
              <w:rPr>
                <w:rFonts w:ascii="Times New Roman" w:hAnsi="Times New Roman" w:cs="Times New Roman"/>
                <w:bCs/>
                <w:iCs/>
                <w:color w:val="000000"/>
                <w:sz w:val="27"/>
                <w:szCs w:val="27"/>
                <w:shd w:val="clear" w:color="auto" w:fill="FFFFFF"/>
              </w:rPr>
              <w:t xml:space="preserve">Подвижные игры и </w:t>
            </w:r>
            <w:r>
              <w:rPr>
                <w:rFonts w:ascii="Times New Roman" w:hAnsi="Times New Roman" w:cs="Times New Roman"/>
                <w:sz w:val="24"/>
                <w:szCs w:val="24"/>
              </w:rPr>
              <w:t>о</w:t>
            </w:r>
            <w:r w:rsidRPr="0081771C">
              <w:rPr>
                <w:rFonts w:ascii="Times New Roman" w:hAnsi="Times New Roman" w:cs="Times New Roman"/>
                <w:sz w:val="24"/>
                <w:szCs w:val="24"/>
              </w:rPr>
              <w:t>бщеразвивающие уп</w:t>
            </w:r>
            <w:r w:rsidRPr="0081771C">
              <w:rPr>
                <w:rFonts w:ascii="Times New Roman" w:hAnsi="Times New Roman" w:cs="Times New Roman"/>
                <w:sz w:val="24"/>
                <w:szCs w:val="24"/>
              </w:rPr>
              <w:softHyphen/>
              <w:t>ражнения</w:t>
            </w:r>
          </w:p>
          <w:p w:rsidR="0081771C" w:rsidRPr="0081771C" w:rsidRDefault="0081771C" w:rsidP="00CD5AA6">
            <w:pPr>
              <w:shd w:val="clear" w:color="auto" w:fill="FFFFFF"/>
              <w:rPr>
                <w:rFonts w:ascii="Times New Roman" w:hAnsi="Times New Roman" w:cs="Times New Roman"/>
                <w:sz w:val="24"/>
                <w:szCs w:val="24"/>
              </w:rPr>
            </w:pPr>
          </w:p>
        </w:tc>
        <w:tc>
          <w:tcPr>
            <w:tcW w:w="2538" w:type="dxa"/>
          </w:tcPr>
          <w:p w:rsidR="0081771C" w:rsidRPr="0081771C" w:rsidRDefault="0081771C" w:rsidP="0081771C">
            <w:pPr>
              <w:jc w:val="center"/>
              <w:rPr>
                <w:rFonts w:ascii="Times New Roman" w:hAnsi="Times New Roman" w:cs="Times New Roman"/>
                <w:sz w:val="24"/>
                <w:szCs w:val="24"/>
              </w:rPr>
            </w:pPr>
          </w:p>
          <w:p w:rsidR="0081771C" w:rsidRPr="0081771C" w:rsidRDefault="0081771C" w:rsidP="0081771C">
            <w:pPr>
              <w:jc w:val="center"/>
              <w:rPr>
                <w:rFonts w:ascii="Times New Roman" w:hAnsi="Times New Roman" w:cs="Times New Roman"/>
                <w:sz w:val="24"/>
                <w:szCs w:val="24"/>
              </w:rPr>
            </w:pPr>
            <w:r w:rsidRPr="0081771C">
              <w:rPr>
                <w:rFonts w:ascii="Times New Roman" w:hAnsi="Times New Roman" w:cs="Times New Roman"/>
                <w:sz w:val="24"/>
                <w:szCs w:val="24"/>
              </w:rPr>
              <w:t>12</w:t>
            </w:r>
          </w:p>
        </w:tc>
        <w:tc>
          <w:tcPr>
            <w:tcW w:w="9355" w:type="dxa"/>
          </w:tcPr>
          <w:p w:rsidR="0081771C" w:rsidRPr="0081771C" w:rsidRDefault="0081771C" w:rsidP="00F06F40">
            <w:pPr>
              <w:rPr>
                <w:rFonts w:ascii="Times New Roman" w:hAnsi="Times New Roman" w:cs="Times New Roman"/>
                <w:sz w:val="24"/>
                <w:szCs w:val="24"/>
              </w:rPr>
            </w:pPr>
            <w:r w:rsidRPr="0081771C">
              <w:rPr>
                <w:rFonts w:ascii="Times New Roman" w:hAnsi="Times New Roman" w:cs="Times New Roman"/>
                <w:sz w:val="24"/>
                <w:szCs w:val="24"/>
              </w:rPr>
              <w:t xml:space="preserve">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tc>
      </w:tr>
    </w:tbl>
    <w:p w:rsidR="0081771C" w:rsidRDefault="0081771C" w:rsidP="0081771C"/>
    <w:p w:rsidR="00E37FEA" w:rsidRPr="00CD5AA6" w:rsidRDefault="00E37FEA" w:rsidP="00E37FEA">
      <w:pPr>
        <w:pStyle w:val="a3"/>
        <w:ind w:left="0"/>
        <w:jc w:val="center"/>
        <w:rPr>
          <w:b/>
          <w:sz w:val="28"/>
          <w:szCs w:val="28"/>
        </w:rPr>
      </w:pPr>
      <w:r w:rsidRPr="00CD5AA6">
        <w:rPr>
          <w:b/>
        </w:rPr>
        <w:t>7 класс (3ч в неделю-102 часа в год)</w:t>
      </w:r>
    </w:p>
    <w:p w:rsidR="00E37FEA" w:rsidRPr="006255F8" w:rsidRDefault="00E37FEA" w:rsidP="00E37FEA">
      <w:pPr>
        <w:shd w:val="clear" w:color="auto" w:fill="FFFFFF"/>
        <w:spacing w:after="0" w:line="240" w:lineRule="auto"/>
        <w:rPr>
          <w:rFonts w:ascii="yandex-sans" w:eastAsia="Times New Roman" w:hAnsi="yandex-sans" w:cs="Times New Roman"/>
          <w:color w:val="000000"/>
          <w:sz w:val="24"/>
          <w:szCs w:val="24"/>
          <w:lang w:eastAsia="ru-RU"/>
        </w:rPr>
      </w:pPr>
    </w:p>
    <w:tbl>
      <w:tblPr>
        <w:tblStyle w:val="a9"/>
        <w:tblW w:w="14850" w:type="dxa"/>
        <w:tblLook w:val="04A0"/>
      </w:tblPr>
      <w:tblGrid>
        <w:gridCol w:w="2957"/>
        <w:gridCol w:w="2538"/>
        <w:gridCol w:w="9355"/>
      </w:tblGrid>
      <w:tr w:rsidR="00E37FEA" w:rsidTr="0089610A">
        <w:tc>
          <w:tcPr>
            <w:tcW w:w="2957" w:type="dxa"/>
          </w:tcPr>
          <w:p w:rsidR="00E37FEA" w:rsidRPr="0081771C" w:rsidRDefault="00E37FEA" w:rsidP="00F06F40">
            <w:pPr>
              <w:rPr>
                <w:rFonts w:ascii="Times New Roman" w:hAnsi="Times New Roman" w:cs="Times New Roman"/>
                <w:b/>
                <w:sz w:val="24"/>
                <w:szCs w:val="24"/>
              </w:rPr>
            </w:pPr>
            <w:r w:rsidRPr="0081771C">
              <w:rPr>
                <w:rFonts w:ascii="Times New Roman" w:hAnsi="Times New Roman" w:cs="Times New Roman"/>
                <w:b/>
                <w:sz w:val="24"/>
                <w:szCs w:val="24"/>
              </w:rPr>
              <w:t xml:space="preserve">Раздел </w:t>
            </w:r>
          </w:p>
        </w:tc>
        <w:tc>
          <w:tcPr>
            <w:tcW w:w="2538" w:type="dxa"/>
          </w:tcPr>
          <w:p w:rsidR="00E37FEA" w:rsidRPr="0081771C" w:rsidRDefault="00E37FEA" w:rsidP="00F06F40">
            <w:pPr>
              <w:rPr>
                <w:rFonts w:ascii="Times New Roman" w:hAnsi="Times New Roman" w:cs="Times New Roman"/>
                <w:b/>
                <w:sz w:val="24"/>
                <w:szCs w:val="24"/>
              </w:rPr>
            </w:pPr>
            <w:r w:rsidRPr="0081771C">
              <w:rPr>
                <w:rFonts w:ascii="Times New Roman" w:hAnsi="Times New Roman" w:cs="Times New Roman"/>
                <w:b/>
                <w:sz w:val="24"/>
                <w:szCs w:val="24"/>
              </w:rPr>
              <w:t>Кол-во часов</w:t>
            </w:r>
          </w:p>
        </w:tc>
        <w:tc>
          <w:tcPr>
            <w:tcW w:w="9355" w:type="dxa"/>
          </w:tcPr>
          <w:p w:rsidR="00E37FEA" w:rsidRPr="0081771C" w:rsidRDefault="00E37FEA" w:rsidP="00F06F40">
            <w:pPr>
              <w:rPr>
                <w:rFonts w:ascii="Times New Roman" w:hAnsi="Times New Roman" w:cs="Times New Roman"/>
                <w:b/>
                <w:sz w:val="24"/>
                <w:szCs w:val="24"/>
              </w:rPr>
            </w:pPr>
            <w:r w:rsidRPr="0081771C">
              <w:rPr>
                <w:rFonts w:ascii="Times New Roman" w:hAnsi="Times New Roman" w:cs="Times New Roman"/>
                <w:b/>
                <w:sz w:val="24"/>
                <w:szCs w:val="24"/>
              </w:rPr>
              <w:t>Основные виды учебной деятельности обучающихся</w:t>
            </w:r>
          </w:p>
        </w:tc>
      </w:tr>
      <w:tr w:rsidR="00E37FEA" w:rsidTr="0089610A">
        <w:tc>
          <w:tcPr>
            <w:tcW w:w="2957"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 xml:space="preserve">Теоретические сведения </w:t>
            </w:r>
          </w:p>
        </w:tc>
        <w:tc>
          <w:tcPr>
            <w:tcW w:w="2538"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В процессе урока</w:t>
            </w:r>
          </w:p>
        </w:tc>
        <w:tc>
          <w:tcPr>
            <w:tcW w:w="9355"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Слушать учителя, одноклассников; отвечать на вопросы, участвовать в беседе</w:t>
            </w:r>
          </w:p>
        </w:tc>
      </w:tr>
      <w:tr w:rsidR="00E37FEA" w:rsidTr="0089610A">
        <w:tc>
          <w:tcPr>
            <w:tcW w:w="2957"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Лёгкая атлетика</w:t>
            </w:r>
          </w:p>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Кроссовая подготовка</w:t>
            </w:r>
          </w:p>
        </w:tc>
        <w:tc>
          <w:tcPr>
            <w:tcW w:w="2538" w:type="dxa"/>
          </w:tcPr>
          <w:p w:rsidR="00E37FEA" w:rsidRPr="00E37FEA" w:rsidRDefault="00E37FEA" w:rsidP="00F06F40">
            <w:pPr>
              <w:jc w:val="center"/>
              <w:rPr>
                <w:rFonts w:ascii="Times New Roman" w:hAnsi="Times New Roman" w:cs="Times New Roman"/>
                <w:bCs/>
                <w:color w:val="000000"/>
                <w:sz w:val="24"/>
                <w:szCs w:val="24"/>
              </w:rPr>
            </w:pPr>
            <w:r w:rsidRPr="00E37FEA">
              <w:rPr>
                <w:rFonts w:ascii="Times New Roman" w:hAnsi="Times New Roman" w:cs="Times New Roman"/>
                <w:bCs/>
                <w:color w:val="000000"/>
                <w:sz w:val="24"/>
                <w:szCs w:val="24"/>
              </w:rPr>
              <w:t>21</w:t>
            </w:r>
          </w:p>
          <w:p w:rsidR="00E37FEA" w:rsidRPr="0081771C" w:rsidRDefault="00E37FEA" w:rsidP="00F06F40">
            <w:pPr>
              <w:jc w:val="center"/>
              <w:rPr>
                <w:rFonts w:ascii="Times New Roman" w:hAnsi="Times New Roman" w:cs="Times New Roman"/>
                <w:sz w:val="24"/>
                <w:szCs w:val="24"/>
              </w:rPr>
            </w:pPr>
            <w:r w:rsidRPr="0081771C">
              <w:rPr>
                <w:rFonts w:ascii="Times New Roman" w:hAnsi="Times New Roman" w:cs="Times New Roman"/>
                <w:sz w:val="24"/>
                <w:szCs w:val="24"/>
              </w:rPr>
              <w:t>12</w:t>
            </w:r>
          </w:p>
        </w:tc>
        <w:tc>
          <w:tcPr>
            <w:tcW w:w="9355" w:type="dxa"/>
          </w:tcPr>
          <w:p w:rsidR="00E37FEA" w:rsidRPr="00E37FEA" w:rsidRDefault="00E37FEA" w:rsidP="00F06F40">
            <w:pPr>
              <w:rPr>
                <w:rFonts w:ascii="Times New Roman" w:hAnsi="Times New Roman" w:cs="Times New Roman"/>
                <w:sz w:val="24"/>
                <w:szCs w:val="24"/>
              </w:rPr>
            </w:pPr>
            <w:r w:rsidRPr="00E37FEA">
              <w:rPr>
                <w:rFonts w:ascii="Times New Roman" w:hAnsi="Times New Roman" w:cs="Times New Roman"/>
                <w:sz w:val="24"/>
                <w:szCs w:val="24"/>
              </w:rPr>
              <w:t>Ходьба. Продолжительная ходьба (20-30 мин) в различном темпе, с изменением ширины и частоты шага. Ходьба "змейкой"ходьба с различными положениями туловища (наклоны, присед). Бег. Бег с низкого старта; стартовый разбег; старты из различных положений; бег с ускорением и на время (60 м); бег на 40 м — 3—6 раз, бег на 60 м — 3 раза; бег на 100 м — 2 раза за урок. Медленный бег до 4 мин; кроссовый бег на 500—1000 м. Бег на 80 м с преодолением 3—4 препятствий. Встречные эстафеты. Прыжки. Запрыгивания на препятствия высотой 60—80 см. Во время бега прыжки вверх на баскетбольное кольцо толчком левой, толчком правой, толчком обеих ног. Прыжки со скакалкой до 2 мин. Многоскоки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w:t>
            </w:r>
          </w:p>
        </w:tc>
      </w:tr>
      <w:tr w:rsidR="00E37FEA" w:rsidTr="0089610A">
        <w:tc>
          <w:tcPr>
            <w:tcW w:w="2957"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Гимнастика.</w:t>
            </w:r>
          </w:p>
        </w:tc>
        <w:tc>
          <w:tcPr>
            <w:tcW w:w="2538" w:type="dxa"/>
          </w:tcPr>
          <w:p w:rsidR="00E37FEA" w:rsidRPr="00E37FEA" w:rsidRDefault="00E37FEA" w:rsidP="00F06F40">
            <w:pPr>
              <w:jc w:val="center"/>
              <w:rPr>
                <w:rFonts w:ascii="Times New Roman" w:hAnsi="Times New Roman" w:cs="Times New Roman"/>
                <w:sz w:val="24"/>
                <w:szCs w:val="24"/>
              </w:rPr>
            </w:pPr>
            <w:r w:rsidRPr="00E37FEA">
              <w:rPr>
                <w:rFonts w:ascii="Times New Roman" w:hAnsi="Times New Roman" w:cs="Times New Roman"/>
                <w:bCs/>
                <w:color w:val="000000"/>
                <w:sz w:val="24"/>
                <w:szCs w:val="24"/>
              </w:rPr>
              <w:t>14</w:t>
            </w:r>
          </w:p>
        </w:tc>
        <w:tc>
          <w:tcPr>
            <w:tcW w:w="9355" w:type="dxa"/>
          </w:tcPr>
          <w:p w:rsidR="00E37FEA" w:rsidRPr="00E37FEA" w:rsidRDefault="00E37FEA" w:rsidP="00E37FEA">
            <w:pPr>
              <w:rPr>
                <w:rFonts w:ascii="Times New Roman" w:hAnsi="Times New Roman" w:cs="Times New Roman"/>
                <w:sz w:val="24"/>
                <w:szCs w:val="24"/>
              </w:rPr>
            </w:pPr>
            <w:r w:rsidRPr="00E37FEA">
              <w:rPr>
                <w:rFonts w:ascii="Times New Roman" w:hAnsi="Times New Roman" w:cs="Times New Roman"/>
                <w:sz w:val="24"/>
                <w:szCs w:val="24"/>
              </w:rPr>
              <w:t>Правила безопасности на урока</w:t>
            </w:r>
            <w:r>
              <w:rPr>
                <w:rFonts w:ascii="Times New Roman" w:hAnsi="Times New Roman" w:cs="Times New Roman"/>
                <w:sz w:val="24"/>
                <w:szCs w:val="24"/>
              </w:rPr>
              <w:t>х гимнастики. Выполнять кувырки, стойку на лопатках, упражнения «мост»</w:t>
            </w:r>
            <w:r w:rsidRPr="00E37FEA">
              <w:rPr>
                <w:rFonts w:ascii="Times New Roman" w:hAnsi="Times New Roman" w:cs="Times New Roman"/>
                <w:sz w:val="24"/>
                <w:szCs w:val="24"/>
              </w:rPr>
              <w:t xml:space="preserve"> Наклон вперёд сидя на полу. Выполнять акробатическое </w:t>
            </w:r>
            <w:r w:rsidRPr="00E37FEA">
              <w:rPr>
                <w:rFonts w:ascii="Times New Roman" w:hAnsi="Times New Roman" w:cs="Times New Roman"/>
                <w:sz w:val="24"/>
                <w:szCs w:val="24"/>
              </w:rPr>
              <w:lastRenderedPageBreak/>
              <w:t>соединение. Строевые упражнения</w:t>
            </w:r>
            <w:r>
              <w:rPr>
                <w:rFonts w:ascii="Times New Roman" w:hAnsi="Times New Roman" w:cs="Times New Roman"/>
                <w:sz w:val="24"/>
                <w:szCs w:val="24"/>
              </w:rPr>
              <w:t xml:space="preserve">. </w:t>
            </w:r>
            <w:r w:rsidRPr="00E37FEA">
              <w:rPr>
                <w:rFonts w:ascii="Times New Roman" w:hAnsi="Times New Roman" w:cs="Times New Roman"/>
                <w:sz w:val="24"/>
                <w:szCs w:val="24"/>
              </w:rPr>
              <w:t xml:space="preserve"> Выполнять опорный прыжок. Выполнять висы. техника опорного прыжка ноги врозь через козла Играть. Преодолевать полосу препятствий. Отжимание. Выполнять Ору. Выполнять висы и соскоки. Передвигаться по гимнастической скамейке. Выполнять акробатические упражнения. Строевые упражнения. Выполнять равновесия.</w:t>
            </w:r>
            <w:r w:rsidRPr="00610515">
              <w:rPr>
                <w:rFonts w:ascii="Times New Roman" w:hAnsi="Times New Roman" w:cs="Times New Roman"/>
                <w:sz w:val="24"/>
                <w:szCs w:val="24"/>
              </w:rPr>
              <w:t xml:space="preserve"> </w:t>
            </w:r>
            <w:r w:rsidR="00610515" w:rsidRPr="00610515">
              <w:rPr>
                <w:rFonts w:ascii="Times New Roman" w:hAnsi="Times New Roman" w:cs="Times New Roman"/>
                <w:color w:val="000000"/>
                <w:sz w:val="24"/>
                <w:szCs w:val="24"/>
                <w:shd w:val="clear" w:color="auto" w:fill="FFFFFF"/>
              </w:rPr>
              <w:t> 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для мальчиков:, опорный прыжок ноги врозь через козла. Для девочек опорный прыжок ноги врозь через козла,</w:t>
            </w:r>
          </w:p>
        </w:tc>
      </w:tr>
      <w:tr w:rsidR="00E37FEA" w:rsidTr="0089610A">
        <w:tc>
          <w:tcPr>
            <w:tcW w:w="2957"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lastRenderedPageBreak/>
              <w:t>Лыжная подготовка</w:t>
            </w:r>
          </w:p>
        </w:tc>
        <w:tc>
          <w:tcPr>
            <w:tcW w:w="2538" w:type="dxa"/>
          </w:tcPr>
          <w:p w:rsidR="00E37FEA" w:rsidRPr="0081771C" w:rsidRDefault="00E37FEA" w:rsidP="00F06F40">
            <w:pPr>
              <w:jc w:val="center"/>
              <w:rPr>
                <w:rFonts w:ascii="Times New Roman" w:hAnsi="Times New Roman" w:cs="Times New Roman"/>
                <w:sz w:val="24"/>
                <w:szCs w:val="24"/>
              </w:rPr>
            </w:pPr>
            <w:r w:rsidRPr="0081771C">
              <w:rPr>
                <w:rFonts w:ascii="Times New Roman" w:hAnsi="Times New Roman" w:cs="Times New Roman"/>
                <w:sz w:val="24"/>
                <w:szCs w:val="24"/>
              </w:rPr>
              <w:t>1</w:t>
            </w:r>
            <w:r w:rsidR="00CD5AA6">
              <w:rPr>
                <w:rFonts w:ascii="Times New Roman" w:hAnsi="Times New Roman" w:cs="Times New Roman"/>
                <w:sz w:val="24"/>
                <w:szCs w:val="24"/>
              </w:rPr>
              <w:t>6</w:t>
            </w:r>
          </w:p>
        </w:tc>
        <w:tc>
          <w:tcPr>
            <w:tcW w:w="9355"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Техника безопасности на уроках лыжной подготовки. Выполнять лыжные ходы. Техника попеременного двушажного хода. Выполнять одновременный двушажный ход. Пройти дистанцию 1 км. Техника одновременного бесшажного хода. Выполнять подъёмы. Подъём ёлочкой. Пройти 2 км. Выполнять подъемы и спуски с горы. Выполнять торможения. Выполнять подъемы и спуски. Пройти 2 км. Техника торможения плугом. Кататься с горки. Выполнять лыжные ходы. Пройти дистанцию с раз</w:t>
            </w:r>
            <w:r>
              <w:rPr>
                <w:rFonts w:ascii="Times New Roman" w:hAnsi="Times New Roman" w:cs="Times New Roman"/>
                <w:sz w:val="24"/>
                <w:szCs w:val="24"/>
              </w:rPr>
              <w:t xml:space="preserve">ной скоростью. </w:t>
            </w:r>
            <w:r>
              <w:t xml:space="preserve"> </w:t>
            </w:r>
            <w:r w:rsidRPr="00E37FEA">
              <w:rPr>
                <w:rFonts w:ascii="Times New Roman" w:hAnsi="Times New Roman" w:cs="Times New Roman"/>
                <w:sz w:val="24"/>
                <w:szCs w:val="24"/>
              </w:rPr>
              <w:t>Техника поворотов при спуске. Прохождения дистанции</w:t>
            </w:r>
          </w:p>
        </w:tc>
      </w:tr>
      <w:tr w:rsidR="00E37FEA" w:rsidTr="0089610A">
        <w:tc>
          <w:tcPr>
            <w:tcW w:w="2957" w:type="dxa"/>
          </w:tcPr>
          <w:p w:rsidR="00E37FEA" w:rsidRPr="0081771C" w:rsidRDefault="00E37FEA" w:rsidP="00F06F40">
            <w:pPr>
              <w:rPr>
                <w:rFonts w:ascii="Times New Roman" w:hAnsi="Times New Roman" w:cs="Times New Roman"/>
                <w:sz w:val="24"/>
                <w:szCs w:val="24"/>
              </w:rPr>
            </w:pPr>
            <w:r w:rsidRPr="0081771C">
              <w:rPr>
                <w:rFonts w:ascii="Times New Roman" w:hAnsi="Times New Roman" w:cs="Times New Roman"/>
                <w:sz w:val="24"/>
                <w:szCs w:val="24"/>
              </w:rPr>
              <w:t>Спортивные игры.</w:t>
            </w:r>
          </w:p>
        </w:tc>
        <w:tc>
          <w:tcPr>
            <w:tcW w:w="2538" w:type="dxa"/>
          </w:tcPr>
          <w:p w:rsidR="00E37FEA" w:rsidRPr="0081771C" w:rsidRDefault="00E37FEA" w:rsidP="00F06F40">
            <w:pPr>
              <w:jc w:val="center"/>
              <w:rPr>
                <w:rFonts w:ascii="Times New Roman" w:hAnsi="Times New Roman" w:cs="Times New Roman"/>
                <w:sz w:val="24"/>
                <w:szCs w:val="24"/>
              </w:rPr>
            </w:pPr>
            <w:r w:rsidRPr="0081771C">
              <w:rPr>
                <w:rFonts w:ascii="Times New Roman" w:hAnsi="Times New Roman" w:cs="Times New Roman"/>
                <w:sz w:val="24"/>
                <w:szCs w:val="24"/>
              </w:rPr>
              <w:t>25</w:t>
            </w:r>
          </w:p>
        </w:tc>
        <w:tc>
          <w:tcPr>
            <w:tcW w:w="9355" w:type="dxa"/>
          </w:tcPr>
          <w:p w:rsidR="00E37FEA" w:rsidRDefault="00E37FEA" w:rsidP="00F06F40">
            <w:pPr>
              <w:rPr>
                <w:rFonts w:ascii="Times New Roman" w:hAnsi="Times New Roman" w:cs="Times New Roman"/>
                <w:sz w:val="24"/>
                <w:szCs w:val="24"/>
              </w:rPr>
            </w:pPr>
            <w:r w:rsidRPr="00E37FEA">
              <w:rPr>
                <w:rFonts w:ascii="Times New Roman" w:hAnsi="Times New Roman" w:cs="Times New Roman"/>
                <w:sz w:val="24"/>
                <w:szCs w:val="24"/>
              </w:rPr>
              <w:t xml:space="preserve">Играть в подвижные, соблюдать правила игры- с элементами общеразвивающих упражнений, лазанием, перелезанием, акробатикой, равновесием; - с бегом на скорость; - с прыжками в высоту, длину; - с метанием мяча на дальность и в цель; - </w:t>
            </w:r>
          </w:p>
          <w:p w:rsidR="00E37FEA" w:rsidRDefault="00560C50" w:rsidP="00F06F40">
            <w:pPr>
              <w:rPr>
                <w:rFonts w:ascii="Times New Roman" w:hAnsi="Times New Roman" w:cs="Times New Roman"/>
                <w:sz w:val="24"/>
                <w:szCs w:val="24"/>
              </w:rPr>
            </w:pPr>
            <w:r>
              <w:rPr>
                <w:rFonts w:ascii="Times New Roman" w:hAnsi="Times New Roman" w:cs="Times New Roman"/>
                <w:sz w:val="24"/>
                <w:szCs w:val="24"/>
              </w:rPr>
              <w:t xml:space="preserve"> с</w:t>
            </w:r>
            <w:r w:rsidR="00E37FEA" w:rsidRPr="00E37FEA">
              <w:rPr>
                <w:rFonts w:ascii="Times New Roman" w:hAnsi="Times New Roman" w:cs="Times New Roman"/>
                <w:sz w:val="24"/>
                <w:szCs w:val="24"/>
              </w:rPr>
              <w:t>элементами пионербола и волейбола;</w:t>
            </w:r>
          </w:p>
          <w:p w:rsidR="00E37FEA" w:rsidRDefault="00E37FEA" w:rsidP="00F06F40">
            <w:pPr>
              <w:rPr>
                <w:rFonts w:ascii="Times New Roman" w:hAnsi="Times New Roman" w:cs="Times New Roman"/>
                <w:sz w:val="24"/>
                <w:szCs w:val="24"/>
              </w:rPr>
            </w:pPr>
            <w:r w:rsidRPr="00E37FEA">
              <w:rPr>
                <w:rFonts w:ascii="Times New Roman" w:hAnsi="Times New Roman" w:cs="Times New Roman"/>
                <w:sz w:val="24"/>
                <w:szCs w:val="24"/>
              </w:rPr>
              <w:t xml:space="preserve"> - с элементам</w:t>
            </w:r>
            <w:r>
              <w:rPr>
                <w:rFonts w:ascii="Times New Roman" w:hAnsi="Times New Roman" w:cs="Times New Roman"/>
                <w:sz w:val="24"/>
                <w:szCs w:val="24"/>
              </w:rPr>
              <w:t xml:space="preserve">и </w:t>
            </w:r>
            <w:r w:rsidRPr="00E37FEA">
              <w:rPr>
                <w:rFonts w:ascii="Times New Roman" w:hAnsi="Times New Roman" w:cs="Times New Roman"/>
                <w:sz w:val="24"/>
                <w:szCs w:val="24"/>
              </w:rPr>
              <w:t xml:space="preserve"> баскетбола;</w:t>
            </w:r>
          </w:p>
          <w:p w:rsidR="00E37FEA" w:rsidRPr="00E37FEA" w:rsidRDefault="00E37FEA" w:rsidP="00F06F40">
            <w:pPr>
              <w:rPr>
                <w:rFonts w:ascii="Times New Roman" w:hAnsi="Times New Roman" w:cs="Times New Roman"/>
                <w:sz w:val="24"/>
                <w:szCs w:val="24"/>
              </w:rPr>
            </w:pPr>
            <w:r>
              <w:rPr>
                <w:rFonts w:ascii="Times New Roman" w:hAnsi="Times New Roman" w:cs="Times New Roman"/>
                <w:sz w:val="24"/>
                <w:szCs w:val="24"/>
              </w:rPr>
              <w:t>-</w:t>
            </w:r>
            <w:r w:rsidRPr="00E37FEA">
              <w:rPr>
                <w:rFonts w:ascii="Times New Roman" w:hAnsi="Times New Roman" w:cs="Times New Roman"/>
                <w:sz w:val="24"/>
                <w:szCs w:val="24"/>
              </w:rPr>
              <w:t>с элементам</w:t>
            </w:r>
            <w:r>
              <w:rPr>
                <w:rFonts w:ascii="Times New Roman" w:hAnsi="Times New Roman" w:cs="Times New Roman"/>
                <w:sz w:val="24"/>
                <w:szCs w:val="24"/>
              </w:rPr>
              <w:t>и  футбола.</w:t>
            </w:r>
          </w:p>
        </w:tc>
      </w:tr>
      <w:tr w:rsidR="00E37FEA" w:rsidTr="0089610A">
        <w:tc>
          <w:tcPr>
            <w:tcW w:w="2957" w:type="dxa"/>
          </w:tcPr>
          <w:p w:rsidR="00E37FEA" w:rsidRPr="0081771C" w:rsidRDefault="00CD5AA6" w:rsidP="00F06F40">
            <w:pPr>
              <w:shd w:val="clear" w:color="auto" w:fill="FFFFFF"/>
              <w:rPr>
                <w:rFonts w:ascii="Times New Roman" w:hAnsi="Times New Roman" w:cs="Times New Roman"/>
                <w:iCs/>
                <w:sz w:val="24"/>
                <w:szCs w:val="24"/>
              </w:rPr>
            </w:pPr>
            <w:r w:rsidRPr="00CD5AA6">
              <w:rPr>
                <w:rFonts w:ascii="Times New Roman" w:hAnsi="Times New Roman" w:cs="Times New Roman"/>
                <w:bCs/>
                <w:iCs/>
                <w:color w:val="000000"/>
                <w:sz w:val="27"/>
                <w:szCs w:val="27"/>
                <w:shd w:val="clear" w:color="auto" w:fill="FFFFFF"/>
              </w:rPr>
              <w:t xml:space="preserve">Подвижные игры и </w:t>
            </w:r>
            <w:r>
              <w:rPr>
                <w:rFonts w:ascii="Times New Roman" w:hAnsi="Times New Roman" w:cs="Times New Roman"/>
                <w:sz w:val="24"/>
                <w:szCs w:val="24"/>
              </w:rPr>
              <w:t>о</w:t>
            </w:r>
            <w:r w:rsidRPr="0081771C">
              <w:rPr>
                <w:rFonts w:ascii="Times New Roman" w:hAnsi="Times New Roman" w:cs="Times New Roman"/>
                <w:sz w:val="24"/>
                <w:szCs w:val="24"/>
              </w:rPr>
              <w:t>бщеразвивающие уп</w:t>
            </w:r>
            <w:r w:rsidRPr="0081771C">
              <w:rPr>
                <w:rFonts w:ascii="Times New Roman" w:hAnsi="Times New Roman" w:cs="Times New Roman"/>
                <w:sz w:val="24"/>
                <w:szCs w:val="24"/>
              </w:rPr>
              <w:softHyphen/>
              <w:t>ражнения</w:t>
            </w:r>
          </w:p>
          <w:p w:rsidR="00E37FEA" w:rsidRPr="0081771C" w:rsidRDefault="00E37FEA" w:rsidP="00F06F40">
            <w:pPr>
              <w:rPr>
                <w:rFonts w:ascii="Times New Roman" w:hAnsi="Times New Roman" w:cs="Times New Roman"/>
                <w:sz w:val="24"/>
                <w:szCs w:val="24"/>
              </w:rPr>
            </w:pPr>
          </w:p>
        </w:tc>
        <w:tc>
          <w:tcPr>
            <w:tcW w:w="2538" w:type="dxa"/>
          </w:tcPr>
          <w:p w:rsidR="00E37FEA" w:rsidRPr="0081771C" w:rsidRDefault="00E37FEA" w:rsidP="00F06F40">
            <w:pPr>
              <w:jc w:val="center"/>
              <w:rPr>
                <w:rFonts w:ascii="Times New Roman" w:hAnsi="Times New Roman" w:cs="Times New Roman"/>
                <w:sz w:val="24"/>
                <w:szCs w:val="24"/>
              </w:rPr>
            </w:pPr>
          </w:p>
          <w:p w:rsidR="00E37FEA" w:rsidRPr="0081771C" w:rsidRDefault="00CD5AA6" w:rsidP="00F06F40">
            <w:pPr>
              <w:jc w:val="center"/>
              <w:rPr>
                <w:rFonts w:ascii="Times New Roman" w:hAnsi="Times New Roman" w:cs="Times New Roman"/>
                <w:sz w:val="24"/>
                <w:szCs w:val="24"/>
              </w:rPr>
            </w:pPr>
            <w:r>
              <w:rPr>
                <w:rFonts w:ascii="Times New Roman" w:hAnsi="Times New Roman" w:cs="Times New Roman"/>
                <w:sz w:val="24"/>
                <w:szCs w:val="24"/>
              </w:rPr>
              <w:t>14</w:t>
            </w:r>
          </w:p>
        </w:tc>
        <w:tc>
          <w:tcPr>
            <w:tcW w:w="9355" w:type="dxa"/>
          </w:tcPr>
          <w:p w:rsidR="00E37FEA" w:rsidRPr="0089610A" w:rsidRDefault="00E37FEA" w:rsidP="0089610A">
            <w:pPr>
              <w:pStyle w:val="a8"/>
              <w:shd w:val="clear" w:color="auto" w:fill="FFFFFF"/>
              <w:spacing w:before="0" w:beforeAutospacing="0" w:after="169" w:afterAutospacing="0"/>
              <w:rPr>
                <w:color w:val="000000"/>
              </w:rPr>
            </w:pPr>
            <w:r w:rsidRPr="0081771C">
              <w:t xml:space="preserve">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w:t>
            </w:r>
            <w:r w:rsidR="00610515">
              <w:t>.</w:t>
            </w:r>
            <w:r w:rsidR="00610515" w:rsidRPr="00610515">
              <w:rPr>
                <w:bCs/>
                <w:color w:val="000000"/>
              </w:rPr>
              <w:t xml:space="preserve"> С набивными мячами</w:t>
            </w:r>
            <w:r w:rsidR="00610515" w:rsidRPr="00610515">
              <w:rPr>
                <w:color w:val="000000"/>
              </w:rPr>
              <w:t>. Подскоки на месте с мячом, зажатым голенями, ступнями; сочетание различных движений рук с мячом, с движениями ног и туловища. Катание набивного мяча ногой с продвижением прыжками на другой. Подбрасывание мяча одной рукой вверх толчком от плеча и ловля руками. Броски мяча двумя руками друг другу (снизу, от груди, из-за головы).</w:t>
            </w:r>
          </w:p>
        </w:tc>
      </w:tr>
    </w:tbl>
    <w:p w:rsidR="00E37FEA" w:rsidRDefault="00E37FEA" w:rsidP="00E37FEA"/>
    <w:p w:rsidR="00CD5AA6" w:rsidRPr="00CD5AA6" w:rsidRDefault="00CD5AA6" w:rsidP="00CD5AA6">
      <w:pPr>
        <w:pStyle w:val="a3"/>
        <w:ind w:left="0"/>
        <w:jc w:val="center"/>
        <w:rPr>
          <w:b/>
          <w:sz w:val="28"/>
          <w:szCs w:val="28"/>
        </w:rPr>
      </w:pPr>
      <w:r>
        <w:rPr>
          <w:b/>
        </w:rPr>
        <w:lastRenderedPageBreak/>
        <w:t>8</w:t>
      </w:r>
      <w:r w:rsidRPr="00CD5AA6">
        <w:rPr>
          <w:b/>
        </w:rPr>
        <w:t xml:space="preserve"> класс (3ч в неделю-102 часа в год)</w:t>
      </w:r>
    </w:p>
    <w:p w:rsidR="00CD5AA6" w:rsidRPr="006255F8" w:rsidRDefault="00CD5AA6" w:rsidP="00CD5AA6">
      <w:pPr>
        <w:shd w:val="clear" w:color="auto" w:fill="FFFFFF"/>
        <w:spacing w:after="0" w:line="240" w:lineRule="auto"/>
        <w:rPr>
          <w:rFonts w:ascii="yandex-sans" w:eastAsia="Times New Roman" w:hAnsi="yandex-sans" w:cs="Times New Roman"/>
          <w:color w:val="000000"/>
          <w:sz w:val="24"/>
          <w:szCs w:val="24"/>
          <w:lang w:eastAsia="ru-RU"/>
        </w:rPr>
      </w:pPr>
    </w:p>
    <w:tbl>
      <w:tblPr>
        <w:tblStyle w:val="a9"/>
        <w:tblW w:w="14850" w:type="dxa"/>
        <w:tblLook w:val="04A0"/>
      </w:tblPr>
      <w:tblGrid>
        <w:gridCol w:w="2957"/>
        <w:gridCol w:w="2538"/>
        <w:gridCol w:w="9355"/>
      </w:tblGrid>
      <w:tr w:rsidR="00CD5AA6" w:rsidTr="0089610A">
        <w:tc>
          <w:tcPr>
            <w:tcW w:w="2957" w:type="dxa"/>
          </w:tcPr>
          <w:p w:rsidR="00CD5AA6" w:rsidRPr="0081771C" w:rsidRDefault="00CD5AA6" w:rsidP="00F06F40">
            <w:pPr>
              <w:rPr>
                <w:rFonts w:ascii="Times New Roman" w:hAnsi="Times New Roman" w:cs="Times New Roman"/>
                <w:b/>
                <w:sz w:val="24"/>
                <w:szCs w:val="24"/>
              </w:rPr>
            </w:pPr>
            <w:r w:rsidRPr="0081771C">
              <w:rPr>
                <w:rFonts w:ascii="Times New Roman" w:hAnsi="Times New Roman" w:cs="Times New Roman"/>
                <w:b/>
                <w:sz w:val="24"/>
                <w:szCs w:val="24"/>
              </w:rPr>
              <w:t xml:space="preserve">Раздел </w:t>
            </w:r>
          </w:p>
        </w:tc>
        <w:tc>
          <w:tcPr>
            <w:tcW w:w="2538" w:type="dxa"/>
          </w:tcPr>
          <w:p w:rsidR="00CD5AA6" w:rsidRPr="0081771C" w:rsidRDefault="00CD5AA6" w:rsidP="00F06F40">
            <w:pPr>
              <w:rPr>
                <w:rFonts w:ascii="Times New Roman" w:hAnsi="Times New Roman" w:cs="Times New Roman"/>
                <w:b/>
                <w:sz w:val="24"/>
                <w:szCs w:val="24"/>
              </w:rPr>
            </w:pPr>
            <w:r w:rsidRPr="0081771C">
              <w:rPr>
                <w:rFonts w:ascii="Times New Roman" w:hAnsi="Times New Roman" w:cs="Times New Roman"/>
                <w:b/>
                <w:sz w:val="24"/>
                <w:szCs w:val="24"/>
              </w:rPr>
              <w:t>Кол-во часов</w:t>
            </w:r>
          </w:p>
        </w:tc>
        <w:tc>
          <w:tcPr>
            <w:tcW w:w="9355" w:type="dxa"/>
          </w:tcPr>
          <w:p w:rsidR="00CD5AA6" w:rsidRPr="0081771C" w:rsidRDefault="00CD5AA6" w:rsidP="00F06F40">
            <w:pPr>
              <w:rPr>
                <w:rFonts w:ascii="Times New Roman" w:hAnsi="Times New Roman" w:cs="Times New Roman"/>
                <w:b/>
                <w:sz w:val="24"/>
                <w:szCs w:val="24"/>
              </w:rPr>
            </w:pPr>
            <w:r w:rsidRPr="0081771C">
              <w:rPr>
                <w:rFonts w:ascii="Times New Roman" w:hAnsi="Times New Roman" w:cs="Times New Roman"/>
                <w:b/>
                <w:sz w:val="24"/>
                <w:szCs w:val="24"/>
              </w:rPr>
              <w:t>Основные виды учебной деятельности обучающихся</w:t>
            </w:r>
          </w:p>
        </w:tc>
      </w:tr>
      <w:tr w:rsidR="00CD5AA6" w:rsidTr="0089610A">
        <w:tc>
          <w:tcPr>
            <w:tcW w:w="2957"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 xml:space="preserve">Теоретические сведения </w:t>
            </w:r>
          </w:p>
        </w:tc>
        <w:tc>
          <w:tcPr>
            <w:tcW w:w="2538"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В процессе урока</w:t>
            </w:r>
          </w:p>
        </w:tc>
        <w:tc>
          <w:tcPr>
            <w:tcW w:w="9355"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Слушать учителя, одноклассников; отвечать на вопросы, участвовать в беседе</w:t>
            </w:r>
          </w:p>
        </w:tc>
      </w:tr>
      <w:tr w:rsidR="00CD5AA6" w:rsidTr="0089610A">
        <w:tc>
          <w:tcPr>
            <w:tcW w:w="2957"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Лёгкая атлетика</w:t>
            </w:r>
          </w:p>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Кроссовая подготовка</w:t>
            </w:r>
          </w:p>
        </w:tc>
        <w:tc>
          <w:tcPr>
            <w:tcW w:w="2538" w:type="dxa"/>
          </w:tcPr>
          <w:p w:rsidR="00CD5AA6" w:rsidRPr="00E37FEA" w:rsidRDefault="00CD5AA6" w:rsidP="00F06F40">
            <w:pPr>
              <w:jc w:val="center"/>
              <w:rPr>
                <w:rFonts w:ascii="Times New Roman" w:hAnsi="Times New Roman" w:cs="Times New Roman"/>
                <w:bCs/>
                <w:color w:val="000000"/>
                <w:sz w:val="24"/>
                <w:szCs w:val="24"/>
              </w:rPr>
            </w:pPr>
            <w:r w:rsidRPr="00E37FEA">
              <w:rPr>
                <w:rFonts w:ascii="Times New Roman" w:hAnsi="Times New Roman" w:cs="Times New Roman"/>
                <w:bCs/>
                <w:color w:val="000000"/>
                <w:sz w:val="24"/>
                <w:szCs w:val="24"/>
              </w:rPr>
              <w:t>21</w:t>
            </w:r>
          </w:p>
          <w:p w:rsidR="00CD5AA6" w:rsidRPr="0081771C" w:rsidRDefault="00CD5AA6" w:rsidP="00F06F40">
            <w:pPr>
              <w:jc w:val="center"/>
              <w:rPr>
                <w:rFonts w:ascii="Times New Roman" w:hAnsi="Times New Roman" w:cs="Times New Roman"/>
                <w:sz w:val="24"/>
                <w:szCs w:val="24"/>
              </w:rPr>
            </w:pPr>
            <w:r w:rsidRPr="0081771C">
              <w:rPr>
                <w:rFonts w:ascii="Times New Roman" w:hAnsi="Times New Roman" w:cs="Times New Roman"/>
                <w:sz w:val="24"/>
                <w:szCs w:val="24"/>
              </w:rPr>
              <w:t>12</w:t>
            </w:r>
          </w:p>
        </w:tc>
        <w:tc>
          <w:tcPr>
            <w:tcW w:w="9355" w:type="dxa"/>
          </w:tcPr>
          <w:p w:rsidR="00CD5AA6" w:rsidRPr="00E37FEA" w:rsidRDefault="00CD5AA6" w:rsidP="00F06F40">
            <w:pPr>
              <w:rPr>
                <w:rFonts w:ascii="Times New Roman" w:hAnsi="Times New Roman" w:cs="Times New Roman"/>
                <w:sz w:val="24"/>
                <w:szCs w:val="24"/>
              </w:rPr>
            </w:pPr>
            <w:r w:rsidRPr="00E37FEA">
              <w:rPr>
                <w:rFonts w:ascii="Times New Roman" w:hAnsi="Times New Roman" w:cs="Times New Roman"/>
                <w:sz w:val="24"/>
                <w:szCs w:val="24"/>
              </w:rPr>
              <w:t>Ходьба. Продолжительная ходьба (20-30 мин) в различном темпе, с изменением ширины и частоты шага. Ходьба "змейкой"ходьба с различными положениями туловища (наклоны, присед). Бег. Бег с низкого старта; стартовый разбег; старты из различных положений; бег с ускорением и на время (60 м); бег на 40 м — 3—6 раз, бег на 60 м — 3 раза; бег на 100 м — 2 раза за урок. Медленный бег до 4 мин; кроссовый бег на 500—1000 м. Бег на 80 м с преодолением 3—4 препятствий. Встречные эстафеты. Прыжки. Запрыгивания на препятствия высотой 60—80 см. Во время бега прыжки вверх на баскетбольное кольцо толчком левой, толчком правой, толчком обеих ног. Прыжки со скакалкой до 2 мин. Многоскоки с места и с разбега на результат.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w:t>
            </w:r>
          </w:p>
        </w:tc>
      </w:tr>
      <w:tr w:rsidR="00CD5AA6" w:rsidTr="0089610A">
        <w:tc>
          <w:tcPr>
            <w:tcW w:w="2957"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Гимнастика.</w:t>
            </w:r>
          </w:p>
        </w:tc>
        <w:tc>
          <w:tcPr>
            <w:tcW w:w="2538" w:type="dxa"/>
          </w:tcPr>
          <w:p w:rsidR="00CD5AA6" w:rsidRPr="00E37FEA" w:rsidRDefault="00CD5AA6" w:rsidP="00F06F40">
            <w:pPr>
              <w:jc w:val="center"/>
              <w:rPr>
                <w:rFonts w:ascii="Times New Roman" w:hAnsi="Times New Roman" w:cs="Times New Roman"/>
                <w:sz w:val="24"/>
                <w:szCs w:val="24"/>
              </w:rPr>
            </w:pPr>
            <w:r w:rsidRPr="00E37FEA">
              <w:rPr>
                <w:rFonts w:ascii="Times New Roman" w:hAnsi="Times New Roman" w:cs="Times New Roman"/>
                <w:bCs/>
                <w:color w:val="000000"/>
                <w:sz w:val="24"/>
                <w:szCs w:val="24"/>
              </w:rPr>
              <w:t>14</w:t>
            </w:r>
          </w:p>
        </w:tc>
        <w:tc>
          <w:tcPr>
            <w:tcW w:w="9355" w:type="dxa"/>
          </w:tcPr>
          <w:p w:rsidR="00CD5AA6" w:rsidRPr="00E37FEA" w:rsidRDefault="00CD5AA6" w:rsidP="00F06F40">
            <w:pPr>
              <w:rPr>
                <w:rFonts w:ascii="Times New Roman" w:hAnsi="Times New Roman" w:cs="Times New Roman"/>
                <w:sz w:val="24"/>
                <w:szCs w:val="24"/>
              </w:rPr>
            </w:pPr>
            <w:r w:rsidRPr="00E37FEA">
              <w:rPr>
                <w:rFonts w:ascii="Times New Roman" w:hAnsi="Times New Roman" w:cs="Times New Roman"/>
                <w:sz w:val="24"/>
                <w:szCs w:val="24"/>
              </w:rPr>
              <w:t>Правила безопасности на урока</w:t>
            </w:r>
            <w:r>
              <w:rPr>
                <w:rFonts w:ascii="Times New Roman" w:hAnsi="Times New Roman" w:cs="Times New Roman"/>
                <w:sz w:val="24"/>
                <w:szCs w:val="24"/>
              </w:rPr>
              <w:t>х гимнастики. Выполнять кувырки, стойку на лопатках, упражнения «мост»</w:t>
            </w:r>
            <w:r w:rsidRPr="00E37FEA">
              <w:rPr>
                <w:rFonts w:ascii="Times New Roman" w:hAnsi="Times New Roman" w:cs="Times New Roman"/>
                <w:sz w:val="24"/>
                <w:szCs w:val="24"/>
              </w:rPr>
              <w:t xml:space="preserve"> Наклон вперёд сидя на полу. Выполнять акробатическое соединение. Строевые упражнения</w:t>
            </w:r>
            <w:r>
              <w:rPr>
                <w:rFonts w:ascii="Times New Roman" w:hAnsi="Times New Roman" w:cs="Times New Roman"/>
                <w:sz w:val="24"/>
                <w:szCs w:val="24"/>
              </w:rPr>
              <w:t xml:space="preserve">. </w:t>
            </w:r>
            <w:r w:rsidRPr="00E37FEA">
              <w:rPr>
                <w:rFonts w:ascii="Times New Roman" w:hAnsi="Times New Roman" w:cs="Times New Roman"/>
                <w:sz w:val="24"/>
                <w:szCs w:val="24"/>
              </w:rPr>
              <w:t xml:space="preserve"> Выполнять опорный прыжок. Выполнять</w:t>
            </w:r>
            <w:r w:rsidR="00610515">
              <w:rPr>
                <w:rFonts w:ascii="Times New Roman" w:hAnsi="Times New Roman" w:cs="Times New Roman"/>
                <w:sz w:val="24"/>
                <w:szCs w:val="24"/>
              </w:rPr>
              <w:t xml:space="preserve"> висы.</w:t>
            </w:r>
            <w:r w:rsidRPr="00E37FEA">
              <w:rPr>
                <w:rFonts w:ascii="Times New Roman" w:hAnsi="Times New Roman" w:cs="Times New Roman"/>
                <w:sz w:val="24"/>
                <w:szCs w:val="24"/>
              </w:rPr>
              <w:t xml:space="preserve"> Преодолевать полосу препятствий. Отжимание. Выполнять Ору. Выполнять висы и соскоки. Передвигаться по гимнастической скамейке. Выполнять акробатические упражнения. Строевые упражнения. Выполнять равновесия.</w:t>
            </w:r>
            <w:r>
              <w:t xml:space="preserve"> </w:t>
            </w:r>
            <w:r w:rsidR="00610515" w:rsidRPr="00610515">
              <w:rPr>
                <w:rFonts w:ascii="Times New Roman" w:hAnsi="Times New Roman" w:cs="Times New Roman"/>
                <w:color w:val="000000"/>
                <w:sz w:val="24"/>
                <w:szCs w:val="24"/>
                <w:shd w:val="clear" w:color="auto" w:fill="FFFFFF"/>
              </w:rPr>
              <w:t>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для мальчиков:, опорный прыжок ноги врозь через козла. Для девочек опорный прыжок ноги врозь через козла</w:t>
            </w:r>
            <w:r w:rsidR="00610515">
              <w:rPr>
                <w:rFonts w:ascii="Times New Roman" w:hAnsi="Times New Roman" w:cs="Times New Roman"/>
                <w:color w:val="000000"/>
                <w:sz w:val="24"/>
                <w:szCs w:val="24"/>
                <w:shd w:val="clear" w:color="auto" w:fill="FFFFFF"/>
              </w:rPr>
              <w:t>.</w:t>
            </w:r>
          </w:p>
        </w:tc>
      </w:tr>
      <w:tr w:rsidR="00CD5AA6" w:rsidTr="0089610A">
        <w:tc>
          <w:tcPr>
            <w:tcW w:w="2957"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Лыжная подготовка</w:t>
            </w:r>
          </w:p>
        </w:tc>
        <w:tc>
          <w:tcPr>
            <w:tcW w:w="2538" w:type="dxa"/>
          </w:tcPr>
          <w:p w:rsidR="00CD5AA6" w:rsidRPr="0081771C" w:rsidRDefault="00CD5AA6" w:rsidP="00F06F40">
            <w:pPr>
              <w:jc w:val="center"/>
              <w:rPr>
                <w:rFonts w:ascii="Times New Roman" w:hAnsi="Times New Roman" w:cs="Times New Roman"/>
                <w:sz w:val="24"/>
                <w:szCs w:val="24"/>
              </w:rPr>
            </w:pPr>
            <w:r>
              <w:rPr>
                <w:rFonts w:ascii="Times New Roman" w:hAnsi="Times New Roman" w:cs="Times New Roman"/>
                <w:sz w:val="24"/>
                <w:szCs w:val="24"/>
              </w:rPr>
              <w:t>14</w:t>
            </w:r>
          </w:p>
        </w:tc>
        <w:tc>
          <w:tcPr>
            <w:tcW w:w="9355"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t xml:space="preserve">Техника безопасности на уроках лыжной подготовки. Выполнять лыжные ходы. Техника попеременного двушажного хода. Выполнять одновременный двушажный ход. Пройти дистанцию 1 км. Техника одновременного бесшажного хода. Выполнять подъёмы. Подъём ёлочкой. Пройти 2 км. Выполнять подъемы и спуски с горы. Выполнять торможения. Выполнять подъемы и спуски. Пройти 2 км. Техника торможения плугом. Кататься с горки. Выполнять лыжные ходы. Пройти дистанцию с </w:t>
            </w:r>
            <w:r w:rsidRPr="0081771C">
              <w:rPr>
                <w:rFonts w:ascii="Times New Roman" w:hAnsi="Times New Roman" w:cs="Times New Roman"/>
                <w:sz w:val="24"/>
                <w:szCs w:val="24"/>
              </w:rPr>
              <w:lastRenderedPageBreak/>
              <w:t>раз</w:t>
            </w:r>
            <w:r>
              <w:rPr>
                <w:rFonts w:ascii="Times New Roman" w:hAnsi="Times New Roman" w:cs="Times New Roman"/>
                <w:sz w:val="24"/>
                <w:szCs w:val="24"/>
              </w:rPr>
              <w:t xml:space="preserve">ной скоростью. </w:t>
            </w:r>
            <w:r>
              <w:t xml:space="preserve"> </w:t>
            </w:r>
            <w:r w:rsidRPr="00E37FEA">
              <w:rPr>
                <w:rFonts w:ascii="Times New Roman" w:hAnsi="Times New Roman" w:cs="Times New Roman"/>
                <w:sz w:val="24"/>
                <w:szCs w:val="24"/>
              </w:rPr>
              <w:t>Техника поворотов при спуске. Прохождения дистанции</w:t>
            </w:r>
          </w:p>
        </w:tc>
      </w:tr>
      <w:tr w:rsidR="00CD5AA6" w:rsidTr="0089610A">
        <w:tc>
          <w:tcPr>
            <w:tcW w:w="2957" w:type="dxa"/>
          </w:tcPr>
          <w:p w:rsidR="00CD5AA6" w:rsidRPr="0081771C" w:rsidRDefault="00CD5AA6" w:rsidP="00F06F40">
            <w:pPr>
              <w:rPr>
                <w:rFonts w:ascii="Times New Roman" w:hAnsi="Times New Roman" w:cs="Times New Roman"/>
                <w:sz w:val="24"/>
                <w:szCs w:val="24"/>
              </w:rPr>
            </w:pPr>
            <w:r w:rsidRPr="0081771C">
              <w:rPr>
                <w:rFonts w:ascii="Times New Roman" w:hAnsi="Times New Roman" w:cs="Times New Roman"/>
                <w:sz w:val="24"/>
                <w:szCs w:val="24"/>
              </w:rPr>
              <w:lastRenderedPageBreak/>
              <w:t>Спортивные игры.</w:t>
            </w:r>
          </w:p>
        </w:tc>
        <w:tc>
          <w:tcPr>
            <w:tcW w:w="2538" w:type="dxa"/>
          </w:tcPr>
          <w:p w:rsidR="00CD5AA6" w:rsidRPr="0081771C" w:rsidRDefault="00CD5AA6" w:rsidP="00F06F40">
            <w:pPr>
              <w:jc w:val="center"/>
              <w:rPr>
                <w:rFonts w:ascii="Times New Roman" w:hAnsi="Times New Roman" w:cs="Times New Roman"/>
                <w:sz w:val="24"/>
                <w:szCs w:val="24"/>
              </w:rPr>
            </w:pPr>
            <w:r>
              <w:rPr>
                <w:rFonts w:ascii="Times New Roman" w:hAnsi="Times New Roman" w:cs="Times New Roman"/>
                <w:sz w:val="24"/>
                <w:szCs w:val="24"/>
              </w:rPr>
              <w:t>26</w:t>
            </w:r>
          </w:p>
        </w:tc>
        <w:tc>
          <w:tcPr>
            <w:tcW w:w="9355" w:type="dxa"/>
          </w:tcPr>
          <w:p w:rsidR="00560C50" w:rsidRPr="00560C50" w:rsidRDefault="00CD5AA6" w:rsidP="00560C50">
            <w:pPr>
              <w:pStyle w:val="c39"/>
              <w:shd w:val="clear" w:color="auto" w:fill="FFFFFF"/>
              <w:spacing w:before="0" w:beforeAutospacing="0" w:after="0" w:afterAutospacing="0"/>
              <w:rPr>
                <w:rFonts w:ascii="Calibri" w:hAnsi="Calibri" w:cs="Calibri"/>
                <w:color w:val="000000"/>
                <w:sz w:val="22"/>
                <w:szCs w:val="22"/>
              </w:rPr>
            </w:pPr>
            <w:r w:rsidRPr="00CD5AA6">
              <w:t>Волейбол. Правила и обязанности игроков; техника игры в волейбол. Предупреждение травматизма. Верхняя передача двумя руками мяча, подвешенного на тесьме, на месте и после перемещения вперед. Верхняя передача мяча, наброшенного партнером на месте и после перемещения вперед в стороны. Игра "Мяч в воздухе". Учебная игра в волейбол. Баскетбол. Основные правила игры в баскетбол. Штрафные броски. Бег с изменением направления и скорости, с внезапной остановкой; остановка прыжком, шагом, прыжком после ведения мяча; повороты на месте вперед, назад; вырывание и выбивание мяча; ловля мяча двумя 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приемов. Ведение мяча с изменением направления — передача; ловля мяча в движении — ведение мяча — остановка — поворот — передача мяча; ведение мяча — остановка в два шага — бросок мяча в корзину (двумя руками от груди или одной от плеча); ловля мяча в движении — ведение мяча — бросок мяча в корзину. Двухсторонняя игра по упрощенным</w:t>
            </w:r>
            <w:r>
              <w:t xml:space="preserve"> правилам.  </w:t>
            </w:r>
            <w:r w:rsidR="00560C50">
              <w:t>Футбол</w:t>
            </w:r>
            <w:r>
              <w:t>.</w:t>
            </w:r>
            <w:r w:rsidR="00560C50" w:rsidRPr="00560C50">
              <w:rPr>
                <w:rStyle w:val="c3"/>
                <w:color w:val="000000"/>
              </w:rPr>
              <w:t xml:space="preserve">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560C50" w:rsidRPr="00560C50" w:rsidRDefault="00560C50" w:rsidP="00560C50">
            <w:pPr>
              <w:pStyle w:val="c39"/>
              <w:shd w:val="clear" w:color="auto" w:fill="FFFFFF"/>
              <w:spacing w:before="0" w:beforeAutospacing="0" w:after="0" w:afterAutospacing="0"/>
              <w:rPr>
                <w:rFonts w:ascii="Calibri" w:hAnsi="Calibri" w:cs="Calibri"/>
                <w:color w:val="000000"/>
                <w:sz w:val="22"/>
                <w:szCs w:val="22"/>
              </w:rPr>
            </w:pPr>
            <w:r w:rsidRPr="00560C50">
              <w:rPr>
                <w:rStyle w:val="c5"/>
                <w:bCs/>
                <w:iCs/>
                <w:color w:val="000000"/>
              </w:rPr>
              <w:t>Ведение мяча.</w:t>
            </w:r>
            <w:r w:rsidRPr="00560C50">
              <w:rPr>
                <w:rStyle w:val="c3"/>
                <w:iCs/>
                <w:color w:val="000000"/>
              </w:rPr>
              <w:t> </w:t>
            </w:r>
            <w:r w:rsidRPr="00560C50">
              <w:rPr>
                <w:rStyle w:val="c3"/>
                <w:color w:val="000000"/>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CD5AA6" w:rsidRPr="00E37FEA" w:rsidRDefault="00CD5AA6" w:rsidP="00F06F40">
            <w:pPr>
              <w:rPr>
                <w:rFonts w:ascii="Times New Roman" w:hAnsi="Times New Roman" w:cs="Times New Roman"/>
                <w:sz w:val="24"/>
                <w:szCs w:val="24"/>
              </w:rPr>
            </w:pPr>
          </w:p>
        </w:tc>
      </w:tr>
      <w:tr w:rsidR="00CD5AA6" w:rsidTr="0089610A">
        <w:tc>
          <w:tcPr>
            <w:tcW w:w="2957" w:type="dxa"/>
          </w:tcPr>
          <w:p w:rsidR="00CD5AA6" w:rsidRPr="0081771C" w:rsidRDefault="00CD5AA6" w:rsidP="00F06F40">
            <w:pPr>
              <w:shd w:val="clear" w:color="auto" w:fill="FFFFFF"/>
              <w:rPr>
                <w:rFonts w:ascii="Times New Roman" w:hAnsi="Times New Roman" w:cs="Times New Roman"/>
                <w:iCs/>
                <w:sz w:val="24"/>
                <w:szCs w:val="24"/>
              </w:rPr>
            </w:pPr>
            <w:r w:rsidRPr="00CD5AA6">
              <w:rPr>
                <w:rFonts w:ascii="Times New Roman" w:hAnsi="Times New Roman" w:cs="Times New Roman"/>
                <w:bCs/>
                <w:iCs/>
                <w:color w:val="000000"/>
                <w:sz w:val="27"/>
                <w:szCs w:val="27"/>
                <w:shd w:val="clear" w:color="auto" w:fill="FFFFFF"/>
              </w:rPr>
              <w:t xml:space="preserve">Подвижные игры и </w:t>
            </w:r>
            <w:r>
              <w:rPr>
                <w:rFonts w:ascii="Times New Roman" w:hAnsi="Times New Roman" w:cs="Times New Roman"/>
                <w:sz w:val="24"/>
                <w:szCs w:val="24"/>
              </w:rPr>
              <w:t>о</w:t>
            </w:r>
            <w:r w:rsidRPr="0081771C">
              <w:rPr>
                <w:rFonts w:ascii="Times New Roman" w:hAnsi="Times New Roman" w:cs="Times New Roman"/>
                <w:sz w:val="24"/>
                <w:szCs w:val="24"/>
              </w:rPr>
              <w:t>бщеразвивающие уп</w:t>
            </w:r>
            <w:r w:rsidRPr="0081771C">
              <w:rPr>
                <w:rFonts w:ascii="Times New Roman" w:hAnsi="Times New Roman" w:cs="Times New Roman"/>
                <w:sz w:val="24"/>
                <w:szCs w:val="24"/>
              </w:rPr>
              <w:softHyphen/>
              <w:t>ражнения</w:t>
            </w:r>
          </w:p>
          <w:p w:rsidR="00CD5AA6" w:rsidRPr="0081771C" w:rsidRDefault="00CD5AA6" w:rsidP="00F06F40">
            <w:pPr>
              <w:rPr>
                <w:rFonts w:ascii="Times New Roman" w:hAnsi="Times New Roman" w:cs="Times New Roman"/>
                <w:sz w:val="24"/>
                <w:szCs w:val="24"/>
              </w:rPr>
            </w:pPr>
          </w:p>
        </w:tc>
        <w:tc>
          <w:tcPr>
            <w:tcW w:w="2538" w:type="dxa"/>
          </w:tcPr>
          <w:p w:rsidR="00CD5AA6" w:rsidRPr="0081771C" w:rsidRDefault="00CD5AA6" w:rsidP="00F06F40">
            <w:pPr>
              <w:jc w:val="center"/>
              <w:rPr>
                <w:rFonts w:ascii="Times New Roman" w:hAnsi="Times New Roman" w:cs="Times New Roman"/>
                <w:sz w:val="24"/>
                <w:szCs w:val="24"/>
              </w:rPr>
            </w:pPr>
          </w:p>
          <w:p w:rsidR="00CD5AA6" w:rsidRPr="0081771C" w:rsidRDefault="00CD5AA6" w:rsidP="00F06F40">
            <w:pPr>
              <w:jc w:val="center"/>
              <w:rPr>
                <w:rFonts w:ascii="Times New Roman" w:hAnsi="Times New Roman" w:cs="Times New Roman"/>
                <w:sz w:val="24"/>
                <w:szCs w:val="24"/>
              </w:rPr>
            </w:pPr>
            <w:r>
              <w:rPr>
                <w:rFonts w:ascii="Times New Roman" w:hAnsi="Times New Roman" w:cs="Times New Roman"/>
                <w:sz w:val="24"/>
                <w:szCs w:val="24"/>
              </w:rPr>
              <w:t>15</w:t>
            </w:r>
          </w:p>
        </w:tc>
        <w:tc>
          <w:tcPr>
            <w:tcW w:w="9355" w:type="dxa"/>
          </w:tcPr>
          <w:p w:rsidR="00CD5AA6" w:rsidRPr="00A37AE5" w:rsidRDefault="00CD5AA6" w:rsidP="00610515">
            <w:pPr>
              <w:pStyle w:val="a8"/>
              <w:shd w:val="clear" w:color="auto" w:fill="FFFFFF"/>
              <w:spacing w:before="0" w:beforeAutospacing="0" w:after="169" w:afterAutospacing="0"/>
              <w:rPr>
                <w:color w:val="000000"/>
              </w:rPr>
            </w:pPr>
            <w:r w:rsidRPr="0081771C">
              <w:t xml:space="preserve"> Игры с элементами общеразвивающих упражнений: игры с бегом; прыжками; лазанием; метанием и ловлей мяча; построениями и перестроениями; б</w:t>
            </w:r>
            <w:r>
              <w:t>росанием, ловлей, метанием, «Русская лапта»</w:t>
            </w:r>
            <w:r w:rsidR="00610515" w:rsidRPr="00610515">
              <w:rPr>
                <w:bCs/>
                <w:color w:val="000000"/>
              </w:rPr>
              <w:t xml:space="preserve"> С гимнастическими палками.</w:t>
            </w:r>
            <w:r w:rsidR="00610515" w:rsidRPr="00610515">
              <w:rPr>
                <w:color w:val="000000"/>
              </w:rPr>
              <w:t> Из исходного положения — палка вертикально перед собой — выполнять хлопки, приседания и другие движения с выпусканием палки и захватом ее до падения. Подбрасывание и ловля палки с переворачиванием.</w:t>
            </w:r>
            <w:r w:rsidR="00610515" w:rsidRPr="00610515">
              <w:rPr>
                <w:bCs/>
                <w:color w:val="000000"/>
              </w:rPr>
              <w:t>Со скакалками</w:t>
            </w:r>
            <w:r w:rsidR="00610515" w:rsidRPr="00610515">
              <w:rPr>
                <w:color w:val="000000"/>
              </w:rPr>
              <w:t xml:space="preserve">. Выполнение упражнений со скакалкой в различных плоскостях. Круговые движения со скакалкой (скакалка сложена вдвое). </w:t>
            </w:r>
            <w:r w:rsidR="00610515" w:rsidRPr="00610515">
              <w:rPr>
                <w:color w:val="000000"/>
              </w:rPr>
              <w:lastRenderedPageBreak/>
              <w:t>Прыжки с продвижением вперед-назад, скакалка над головой.</w:t>
            </w:r>
            <w:r w:rsidR="00610515" w:rsidRPr="00610515">
              <w:rPr>
                <w:bCs/>
                <w:color w:val="000000"/>
              </w:rPr>
              <w:t xml:space="preserve"> Упражнения на гимнастической стенке</w:t>
            </w:r>
            <w:r w:rsidR="00610515" w:rsidRPr="00610515">
              <w:rPr>
                <w:color w:val="000000"/>
              </w:rPr>
              <w:t>. Взмахи ногой (правой, левой)в сторону, стоя лицом к стенке и держась руками за нее обеими руками. Приседание на одной ноге (другая нога поднята вперед), держась рукой за решетку</w:t>
            </w:r>
            <w:r w:rsidR="00610515">
              <w:rPr>
                <w:rFonts w:ascii="Arial" w:hAnsi="Arial" w:cs="Arial"/>
                <w:color w:val="000000"/>
              </w:rPr>
              <w:t>.</w:t>
            </w:r>
          </w:p>
        </w:tc>
      </w:tr>
    </w:tbl>
    <w:p w:rsidR="00CD5AA6" w:rsidRDefault="00CD5AA6" w:rsidP="00CD5AA6"/>
    <w:p w:rsidR="00610515" w:rsidRPr="00CD5AA6" w:rsidRDefault="00610515" w:rsidP="00610515">
      <w:pPr>
        <w:pStyle w:val="a3"/>
        <w:ind w:left="0"/>
        <w:jc w:val="center"/>
        <w:rPr>
          <w:b/>
          <w:sz w:val="28"/>
          <w:szCs w:val="28"/>
        </w:rPr>
      </w:pPr>
      <w:r>
        <w:rPr>
          <w:b/>
        </w:rPr>
        <w:t>9</w:t>
      </w:r>
      <w:r w:rsidRPr="00CD5AA6">
        <w:rPr>
          <w:b/>
        </w:rPr>
        <w:t xml:space="preserve"> класс (3ч в неделю-102 часа в год)</w:t>
      </w:r>
    </w:p>
    <w:p w:rsidR="00610515" w:rsidRPr="006255F8" w:rsidRDefault="00610515" w:rsidP="00610515">
      <w:pPr>
        <w:shd w:val="clear" w:color="auto" w:fill="FFFFFF"/>
        <w:spacing w:after="0" w:line="240" w:lineRule="auto"/>
        <w:rPr>
          <w:rFonts w:ascii="yandex-sans" w:eastAsia="Times New Roman" w:hAnsi="yandex-sans" w:cs="Times New Roman"/>
          <w:color w:val="000000"/>
          <w:sz w:val="24"/>
          <w:szCs w:val="24"/>
          <w:lang w:eastAsia="ru-RU"/>
        </w:rPr>
      </w:pPr>
    </w:p>
    <w:tbl>
      <w:tblPr>
        <w:tblStyle w:val="a9"/>
        <w:tblW w:w="14850" w:type="dxa"/>
        <w:tblLook w:val="04A0"/>
      </w:tblPr>
      <w:tblGrid>
        <w:gridCol w:w="2957"/>
        <w:gridCol w:w="2538"/>
        <w:gridCol w:w="9355"/>
      </w:tblGrid>
      <w:tr w:rsidR="00610515" w:rsidTr="0089610A">
        <w:tc>
          <w:tcPr>
            <w:tcW w:w="2957" w:type="dxa"/>
          </w:tcPr>
          <w:p w:rsidR="00610515" w:rsidRPr="0081771C" w:rsidRDefault="00610515" w:rsidP="00F06F40">
            <w:pPr>
              <w:rPr>
                <w:rFonts w:ascii="Times New Roman" w:hAnsi="Times New Roman" w:cs="Times New Roman"/>
                <w:b/>
                <w:sz w:val="24"/>
                <w:szCs w:val="24"/>
              </w:rPr>
            </w:pPr>
            <w:r w:rsidRPr="0081771C">
              <w:rPr>
                <w:rFonts w:ascii="Times New Roman" w:hAnsi="Times New Roman" w:cs="Times New Roman"/>
                <w:b/>
                <w:sz w:val="24"/>
                <w:szCs w:val="24"/>
              </w:rPr>
              <w:t xml:space="preserve">Раздел </w:t>
            </w:r>
          </w:p>
        </w:tc>
        <w:tc>
          <w:tcPr>
            <w:tcW w:w="2538" w:type="dxa"/>
          </w:tcPr>
          <w:p w:rsidR="00610515" w:rsidRPr="0081771C" w:rsidRDefault="00610515" w:rsidP="00F06F40">
            <w:pPr>
              <w:rPr>
                <w:rFonts w:ascii="Times New Roman" w:hAnsi="Times New Roman" w:cs="Times New Roman"/>
                <w:b/>
                <w:sz w:val="24"/>
                <w:szCs w:val="24"/>
              </w:rPr>
            </w:pPr>
            <w:r w:rsidRPr="0081771C">
              <w:rPr>
                <w:rFonts w:ascii="Times New Roman" w:hAnsi="Times New Roman" w:cs="Times New Roman"/>
                <w:b/>
                <w:sz w:val="24"/>
                <w:szCs w:val="24"/>
              </w:rPr>
              <w:t>Кол-во часов</w:t>
            </w:r>
          </w:p>
        </w:tc>
        <w:tc>
          <w:tcPr>
            <w:tcW w:w="9355" w:type="dxa"/>
          </w:tcPr>
          <w:p w:rsidR="00610515" w:rsidRPr="0081771C" w:rsidRDefault="00610515" w:rsidP="00F06F40">
            <w:pPr>
              <w:rPr>
                <w:rFonts w:ascii="Times New Roman" w:hAnsi="Times New Roman" w:cs="Times New Roman"/>
                <w:b/>
                <w:sz w:val="24"/>
                <w:szCs w:val="24"/>
              </w:rPr>
            </w:pPr>
            <w:r w:rsidRPr="0081771C">
              <w:rPr>
                <w:rFonts w:ascii="Times New Roman" w:hAnsi="Times New Roman" w:cs="Times New Roman"/>
                <w:b/>
                <w:sz w:val="24"/>
                <w:szCs w:val="24"/>
              </w:rPr>
              <w:t>Основные виды учебной деятельности обучающихся</w:t>
            </w:r>
          </w:p>
        </w:tc>
      </w:tr>
      <w:tr w:rsidR="00610515" w:rsidTr="0089610A">
        <w:tc>
          <w:tcPr>
            <w:tcW w:w="2957"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 xml:space="preserve">Теоретические сведения </w:t>
            </w:r>
          </w:p>
        </w:tc>
        <w:tc>
          <w:tcPr>
            <w:tcW w:w="2538"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В процессе урока</w:t>
            </w:r>
          </w:p>
        </w:tc>
        <w:tc>
          <w:tcPr>
            <w:tcW w:w="9355" w:type="dxa"/>
          </w:tcPr>
          <w:p w:rsidR="00610515" w:rsidRPr="00610515" w:rsidRDefault="00610515" w:rsidP="00F06F40">
            <w:pPr>
              <w:rPr>
                <w:rFonts w:ascii="Times New Roman" w:hAnsi="Times New Roman" w:cs="Times New Roman"/>
                <w:sz w:val="24"/>
                <w:szCs w:val="24"/>
              </w:rPr>
            </w:pPr>
            <w:r w:rsidRPr="00610515">
              <w:rPr>
                <w:rFonts w:ascii="Times New Roman" w:hAnsi="Times New Roman" w:cs="Times New Roman"/>
                <w:sz w:val="24"/>
                <w:szCs w:val="24"/>
              </w:rPr>
              <w:t>Слушать учителя, одноклассников; отвечать на вопросы, участвовать в беседе</w:t>
            </w:r>
          </w:p>
        </w:tc>
      </w:tr>
      <w:tr w:rsidR="00610515" w:rsidTr="0089610A">
        <w:tc>
          <w:tcPr>
            <w:tcW w:w="2957"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Лёгкая атлетика</w:t>
            </w:r>
          </w:p>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Кроссовая подготовка</w:t>
            </w:r>
          </w:p>
        </w:tc>
        <w:tc>
          <w:tcPr>
            <w:tcW w:w="2538" w:type="dxa"/>
          </w:tcPr>
          <w:p w:rsidR="00610515" w:rsidRPr="00E37FEA" w:rsidRDefault="00610515" w:rsidP="00F06F40">
            <w:pPr>
              <w:jc w:val="center"/>
              <w:rPr>
                <w:rFonts w:ascii="Times New Roman" w:hAnsi="Times New Roman" w:cs="Times New Roman"/>
                <w:bCs/>
                <w:color w:val="000000"/>
                <w:sz w:val="24"/>
                <w:szCs w:val="24"/>
              </w:rPr>
            </w:pPr>
            <w:r w:rsidRPr="00E37FEA">
              <w:rPr>
                <w:rFonts w:ascii="Times New Roman" w:hAnsi="Times New Roman" w:cs="Times New Roman"/>
                <w:bCs/>
                <w:color w:val="000000"/>
                <w:sz w:val="24"/>
                <w:szCs w:val="24"/>
              </w:rPr>
              <w:t>21</w:t>
            </w:r>
          </w:p>
          <w:p w:rsidR="00610515" w:rsidRPr="0081771C" w:rsidRDefault="00610515" w:rsidP="00F06F40">
            <w:pPr>
              <w:jc w:val="center"/>
              <w:rPr>
                <w:rFonts w:ascii="Times New Roman" w:hAnsi="Times New Roman" w:cs="Times New Roman"/>
                <w:sz w:val="24"/>
                <w:szCs w:val="24"/>
              </w:rPr>
            </w:pPr>
            <w:r w:rsidRPr="0081771C">
              <w:rPr>
                <w:rFonts w:ascii="Times New Roman" w:hAnsi="Times New Roman" w:cs="Times New Roman"/>
                <w:sz w:val="24"/>
                <w:szCs w:val="24"/>
              </w:rPr>
              <w:t>12</w:t>
            </w:r>
          </w:p>
        </w:tc>
        <w:tc>
          <w:tcPr>
            <w:tcW w:w="9355" w:type="dxa"/>
          </w:tcPr>
          <w:p w:rsidR="00610515" w:rsidRPr="00610515" w:rsidRDefault="00610515" w:rsidP="00610515">
            <w:pPr>
              <w:pStyle w:val="a8"/>
              <w:shd w:val="clear" w:color="auto" w:fill="FFFFFF"/>
              <w:spacing w:before="0" w:beforeAutospacing="0" w:after="169" w:afterAutospacing="0"/>
              <w:rPr>
                <w:color w:val="000000"/>
              </w:rPr>
            </w:pPr>
            <w:r w:rsidRPr="00610515">
              <w:rPr>
                <w:bCs/>
                <w:color w:val="000000"/>
              </w:rPr>
              <w:t>Ходьба.</w:t>
            </w:r>
            <w:r w:rsidRPr="00610515">
              <w:rPr>
                <w:color w:val="000000"/>
              </w:rPr>
              <w:t> Ходьба на скорость (до 15—20 мин). Прохождение на скорость отрезков от 50-100 м. Ходьба группами наперегонки. Ходьба по пересеченной местности до 1,5—2 км. Ходьба по залу со сменой видов ходьбы, в различном темпе с остановками на обозначенных участках.</w:t>
            </w:r>
          </w:p>
          <w:p w:rsidR="00610515" w:rsidRPr="00610515" w:rsidRDefault="00610515" w:rsidP="00610515">
            <w:pPr>
              <w:pStyle w:val="a8"/>
              <w:shd w:val="clear" w:color="auto" w:fill="FFFFFF"/>
              <w:spacing w:before="0" w:beforeAutospacing="0" w:after="169" w:afterAutospacing="0"/>
              <w:rPr>
                <w:color w:val="000000"/>
              </w:rPr>
            </w:pPr>
            <w:r w:rsidRPr="00610515">
              <w:rPr>
                <w:bCs/>
                <w:color w:val="000000"/>
              </w:rPr>
              <w:t>Бег.</w:t>
            </w:r>
            <w:r w:rsidRPr="00610515">
              <w:rPr>
                <w:color w:val="000000"/>
              </w:rPr>
              <w:t> Бег в медленном темпе до 8—12 мин. Бег на 100 м с различного старта. Бег с ускорением; бег на 60 м — 4 раза за урок; бег на 100 м — 2 раза за урок. Кроссовый бег на 500-1000 м по пересеченной местности. Эстафета 4 по 100 м. Бег 100 м с преодолением 5 препятствий.</w:t>
            </w:r>
          </w:p>
          <w:p w:rsidR="00610515" w:rsidRPr="00610515" w:rsidRDefault="00610515" w:rsidP="00610515">
            <w:pPr>
              <w:pStyle w:val="a8"/>
              <w:shd w:val="clear" w:color="auto" w:fill="FFFFFF"/>
              <w:spacing w:before="0" w:beforeAutospacing="0" w:after="169" w:afterAutospacing="0"/>
              <w:rPr>
                <w:color w:val="000000"/>
              </w:rPr>
            </w:pPr>
            <w:r w:rsidRPr="00610515">
              <w:rPr>
                <w:bCs/>
                <w:color w:val="000000"/>
              </w:rPr>
              <w:t>Прыжки. </w:t>
            </w:r>
            <w:r w:rsidRPr="00610515">
              <w:rPr>
                <w:color w:val="000000"/>
              </w:rPr>
              <w:t>Выпрыгивания и спрыгивания с препятствия (маты) высотой до 1 м. Выпрыгивания вверх из низкого приседа с набивным мячом. Прыжки на одной ноге через препятствия (набивной мяч, полосы) с усложнениями. Прыжки со скакалкой на месте и с передвижением в максимальном темпе (по 10—15 с). Прыжок в длину способом "согнув ноги"; подбор индивидуального разбега. Тройной прыжок с места и с небольшого разбега: основа прыжка (мальчики). Прыжок с разбега способом "перешагивание": подбор индивидуального разбега. Прыжок в высоту с разбега способом "перекат" или "перекидной": схема техники прыжка.</w:t>
            </w:r>
          </w:p>
          <w:p w:rsidR="00610515" w:rsidRPr="00610515" w:rsidRDefault="00610515" w:rsidP="00610515">
            <w:pPr>
              <w:pStyle w:val="a8"/>
              <w:shd w:val="clear" w:color="auto" w:fill="FFFFFF"/>
              <w:spacing w:before="0" w:beforeAutospacing="0" w:after="169" w:afterAutospacing="0"/>
              <w:rPr>
                <w:color w:val="000000"/>
              </w:rPr>
            </w:pPr>
            <w:r w:rsidRPr="00610515">
              <w:rPr>
                <w:bCs/>
                <w:color w:val="000000"/>
              </w:rPr>
              <w:t>Метание.</w:t>
            </w:r>
            <w:r w:rsidRPr="00610515">
              <w:rPr>
                <w:color w:val="000000"/>
              </w:rPr>
              <w:t xml:space="preserve"> Броски набивного мяча весом 3 кг двумя руками снизу, из-за головы, от груди, через голову на результат. Метание в цель. Метание малого мяча на дальность с полного разбега в коридор 10 м. Метание нескольких малых мячей в различные цели из различных исходных положений и за определенное время. Толкание набивного мяча </w:t>
            </w:r>
            <w:r w:rsidRPr="00610515">
              <w:rPr>
                <w:color w:val="000000"/>
              </w:rPr>
              <w:lastRenderedPageBreak/>
              <w:t>весом до 2—3 кг со скачка в сектор</w:t>
            </w:r>
          </w:p>
        </w:tc>
      </w:tr>
      <w:tr w:rsidR="00610515" w:rsidTr="0089610A">
        <w:tc>
          <w:tcPr>
            <w:tcW w:w="2957"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lastRenderedPageBreak/>
              <w:t>Гимнастика.</w:t>
            </w:r>
          </w:p>
        </w:tc>
        <w:tc>
          <w:tcPr>
            <w:tcW w:w="2538" w:type="dxa"/>
          </w:tcPr>
          <w:p w:rsidR="00610515" w:rsidRPr="00E37FEA" w:rsidRDefault="00610515" w:rsidP="00F06F40">
            <w:pPr>
              <w:jc w:val="center"/>
              <w:rPr>
                <w:rFonts w:ascii="Times New Roman" w:hAnsi="Times New Roman" w:cs="Times New Roman"/>
                <w:sz w:val="24"/>
                <w:szCs w:val="24"/>
              </w:rPr>
            </w:pPr>
            <w:r w:rsidRPr="00E37FEA">
              <w:rPr>
                <w:rFonts w:ascii="Times New Roman" w:hAnsi="Times New Roman" w:cs="Times New Roman"/>
                <w:bCs/>
                <w:color w:val="000000"/>
                <w:sz w:val="24"/>
                <w:szCs w:val="24"/>
              </w:rPr>
              <w:t>14</w:t>
            </w:r>
          </w:p>
        </w:tc>
        <w:tc>
          <w:tcPr>
            <w:tcW w:w="9355" w:type="dxa"/>
          </w:tcPr>
          <w:p w:rsidR="00610515" w:rsidRPr="00E37FEA" w:rsidRDefault="00610515" w:rsidP="00F06F40">
            <w:pPr>
              <w:rPr>
                <w:rFonts w:ascii="Times New Roman" w:hAnsi="Times New Roman" w:cs="Times New Roman"/>
                <w:sz w:val="24"/>
                <w:szCs w:val="24"/>
              </w:rPr>
            </w:pPr>
            <w:r w:rsidRPr="00E37FEA">
              <w:rPr>
                <w:rFonts w:ascii="Times New Roman" w:hAnsi="Times New Roman" w:cs="Times New Roman"/>
                <w:sz w:val="24"/>
                <w:szCs w:val="24"/>
              </w:rPr>
              <w:t>Правила безопасности на урока</w:t>
            </w:r>
            <w:r>
              <w:rPr>
                <w:rFonts w:ascii="Times New Roman" w:hAnsi="Times New Roman" w:cs="Times New Roman"/>
                <w:sz w:val="24"/>
                <w:szCs w:val="24"/>
              </w:rPr>
              <w:t>х гимнастики. Выполнять кувырки, стойку на лопатках, упражнения «мост»</w:t>
            </w:r>
            <w:r w:rsidRPr="00E37FEA">
              <w:rPr>
                <w:rFonts w:ascii="Times New Roman" w:hAnsi="Times New Roman" w:cs="Times New Roman"/>
                <w:sz w:val="24"/>
                <w:szCs w:val="24"/>
              </w:rPr>
              <w:t xml:space="preserve"> Наклон вперёд сидя на полу. Выполнять акробатическое соединение. Строевые упражнения</w:t>
            </w:r>
            <w:r>
              <w:rPr>
                <w:rFonts w:ascii="Times New Roman" w:hAnsi="Times New Roman" w:cs="Times New Roman"/>
                <w:sz w:val="24"/>
                <w:szCs w:val="24"/>
              </w:rPr>
              <w:t xml:space="preserve">. </w:t>
            </w:r>
            <w:r w:rsidRPr="00E37FEA">
              <w:rPr>
                <w:rFonts w:ascii="Times New Roman" w:hAnsi="Times New Roman" w:cs="Times New Roman"/>
                <w:sz w:val="24"/>
                <w:szCs w:val="24"/>
              </w:rPr>
              <w:t xml:space="preserve"> Выполнять опорный прыжок. Выполнять</w:t>
            </w:r>
            <w:r>
              <w:rPr>
                <w:rFonts w:ascii="Times New Roman" w:hAnsi="Times New Roman" w:cs="Times New Roman"/>
                <w:sz w:val="24"/>
                <w:szCs w:val="24"/>
              </w:rPr>
              <w:t xml:space="preserve"> висы.</w:t>
            </w:r>
            <w:r w:rsidRPr="00E37FEA">
              <w:rPr>
                <w:rFonts w:ascii="Times New Roman" w:hAnsi="Times New Roman" w:cs="Times New Roman"/>
                <w:sz w:val="24"/>
                <w:szCs w:val="24"/>
              </w:rPr>
              <w:t xml:space="preserve"> Преодолевать полосу препятствий. Отжимание. Выполнять Ору. Выполнять висы и соскоки. Передвигаться по гимнастической скамейке. Выполнять акробатические упражнения. Строевые упражнения. Выполнять равновесия.</w:t>
            </w:r>
            <w:r>
              <w:t xml:space="preserve"> </w:t>
            </w:r>
            <w:r w:rsidRPr="00610515">
              <w:rPr>
                <w:rFonts w:ascii="Times New Roman" w:hAnsi="Times New Roman" w:cs="Times New Roman"/>
                <w:color w:val="000000"/>
                <w:sz w:val="24"/>
                <w:szCs w:val="24"/>
                <w:shd w:val="clear" w:color="auto" w:fill="FFFFFF"/>
              </w:rPr>
              <w:t>Совершенствование опорного прыжка ноги врозь через козла в длину и ширину для девочек и для мальчиков (слабых) с прямым приземлением и с поворотом направо, налево при приземлении (сильным). Прыжок ноги врозь через козла в длину с поворотом на 90° (девочки). Прыжок согнув ноги через козла в длину с поворотом на 90° (мальчики). Преодоление полосы препятствий для мальчиков:, опорный прыжок ноги врозь через козла. Для девочек опорный прыжок ноги врозь через козла</w:t>
            </w:r>
            <w:r>
              <w:rPr>
                <w:rFonts w:ascii="Times New Roman" w:hAnsi="Times New Roman" w:cs="Times New Roman"/>
                <w:color w:val="000000"/>
                <w:sz w:val="24"/>
                <w:szCs w:val="24"/>
                <w:shd w:val="clear" w:color="auto" w:fill="FFFFFF"/>
              </w:rPr>
              <w:t>.</w:t>
            </w:r>
          </w:p>
        </w:tc>
      </w:tr>
      <w:tr w:rsidR="00610515" w:rsidTr="0089610A">
        <w:tc>
          <w:tcPr>
            <w:tcW w:w="2957"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Лыжная подготовка</w:t>
            </w:r>
          </w:p>
        </w:tc>
        <w:tc>
          <w:tcPr>
            <w:tcW w:w="2538" w:type="dxa"/>
          </w:tcPr>
          <w:p w:rsidR="00610515" w:rsidRPr="0081771C" w:rsidRDefault="00610515" w:rsidP="00F06F40">
            <w:pPr>
              <w:jc w:val="center"/>
              <w:rPr>
                <w:rFonts w:ascii="Times New Roman" w:hAnsi="Times New Roman" w:cs="Times New Roman"/>
                <w:sz w:val="24"/>
                <w:szCs w:val="24"/>
              </w:rPr>
            </w:pPr>
            <w:r>
              <w:rPr>
                <w:rFonts w:ascii="Times New Roman" w:hAnsi="Times New Roman" w:cs="Times New Roman"/>
                <w:sz w:val="24"/>
                <w:szCs w:val="24"/>
              </w:rPr>
              <w:t>14</w:t>
            </w:r>
          </w:p>
        </w:tc>
        <w:tc>
          <w:tcPr>
            <w:tcW w:w="9355"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Техника безопасности на уроках лыжной подготовки. Выполнять лыжные ходы. Техника попеременного двушажного хода. Выполнять одновременный двушажный ход. Пройти д</w:t>
            </w:r>
            <w:r w:rsidR="0089610A">
              <w:rPr>
                <w:rFonts w:ascii="Times New Roman" w:hAnsi="Times New Roman" w:cs="Times New Roman"/>
                <w:sz w:val="24"/>
                <w:szCs w:val="24"/>
              </w:rPr>
              <w:t>истанцию 3</w:t>
            </w:r>
            <w:r w:rsidRPr="0081771C">
              <w:rPr>
                <w:rFonts w:ascii="Times New Roman" w:hAnsi="Times New Roman" w:cs="Times New Roman"/>
                <w:sz w:val="24"/>
                <w:szCs w:val="24"/>
              </w:rPr>
              <w:t xml:space="preserve"> км. Техника одновременного бесшажного хода. Выполнять подъёмы. Подъём ёлочкой. Пройти 2 км. Выполнять подъемы и спуски с горы. Выполнять торможения. Выполнять подъемы и спуски. Пройти 2 км. Техника торможения плугом. Кататься с горки. Выполнять лыжные ходы. Пройти дистанцию с раз</w:t>
            </w:r>
            <w:r>
              <w:rPr>
                <w:rFonts w:ascii="Times New Roman" w:hAnsi="Times New Roman" w:cs="Times New Roman"/>
                <w:sz w:val="24"/>
                <w:szCs w:val="24"/>
              </w:rPr>
              <w:t xml:space="preserve">ной скоростью. </w:t>
            </w:r>
            <w:r>
              <w:t xml:space="preserve"> </w:t>
            </w:r>
            <w:r w:rsidRPr="00E37FEA">
              <w:rPr>
                <w:rFonts w:ascii="Times New Roman" w:hAnsi="Times New Roman" w:cs="Times New Roman"/>
                <w:sz w:val="24"/>
                <w:szCs w:val="24"/>
              </w:rPr>
              <w:t>Техника поворотов при спуске. Прохождения дистанции</w:t>
            </w:r>
            <w:r w:rsidR="0089610A">
              <w:rPr>
                <w:rFonts w:ascii="Times New Roman" w:hAnsi="Times New Roman" w:cs="Times New Roman"/>
                <w:sz w:val="24"/>
                <w:szCs w:val="24"/>
              </w:rPr>
              <w:t>.</w:t>
            </w:r>
            <w:r w:rsidR="0089610A" w:rsidRPr="0089610A">
              <w:rPr>
                <w:rFonts w:ascii="Times New Roman" w:hAnsi="Times New Roman" w:cs="Times New Roman"/>
                <w:sz w:val="24"/>
                <w:szCs w:val="24"/>
              </w:rPr>
              <w:t>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w:t>
            </w:r>
            <w:r w:rsidR="0089610A">
              <w:rPr>
                <w:rFonts w:ascii="Times New Roman" w:hAnsi="Times New Roman" w:cs="Times New Roman"/>
                <w:sz w:val="24"/>
                <w:szCs w:val="24"/>
              </w:rPr>
              <w:t xml:space="preserve"> медленном темпе на отрезке до 4.5</w:t>
            </w:r>
            <w:r w:rsidR="0089610A" w:rsidRPr="0089610A">
              <w:rPr>
                <w:rFonts w:ascii="Times New Roman" w:hAnsi="Times New Roman" w:cs="Times New Roman"/>
                <w:sz w:val="24"/>
                <w:szCs w:val="24"/>
              </w:rPr>
              <w:t xml:space="preserve"> км; передвижение на лыжах на скорость на отрезке 40—60 м; игры "Кто дальше", "Быстрый лыжник", "Кто быстрее"</w:t>
            </w:r>
          </w:p>
        </w:tc>
      </w:tr>
      <w:tr w:rsidR="00610515" w:rsidTr="0089610A">
        <w:tc>
          <w:tcPr>
            <w:tcW w:w="2957" w:type="dxa"/>
          </w:tcPr>
          <w:p w:rsidR="00610515" w:rsidRPr="0081771C" w:rsidRDefault="00610515" w:rsidP="00F06F40">
            <w:pPr>
              <w:rPr>
                <w:rFonts w:ascii="Times New Roman" w:hAnsi="Times New Roman" w:cs="Times New Roman"/>
                <w:sz w:val="24"/>
                <w:szCs w:val="24"/>
              </w:rPr>
            </w:pPr>
            <w:r w:rsidRPr="0081771C">
              <w:rPr>
                <w:rFonts w:ascii="Times New Roman" w:hAnsi="Times New Roman" w:cs="Times New Roman"/>
                <w:sz w:val="24"/>
                <w:szCs w:val="24"/>
              </w:rPr>
              <w:t>Спортивные игры.</w:t>
            </w:r>
          </w:p>
        </w:tc>
        <w:tc>
          <w:tcPr>
            <w:tcW w:w="2538" w:type="dxa"/>
          </w:tcPr>
          <w:p w:rsidR="00610515" w:rsidRPr="0081771C" w:rsidRDefault="00610515" w:rsidP="00F06F40">
            <w:pPr>
              <w:jc w:val="center"/>
              <w:rPr>
                <w:rFonts w:ascii="Times New Roman" w:hAnsi="Times New Roman" w:cs="Times New Roman"/>
                <w:sz w:val="24"/>
                <w:szCs w:val="24"/>
              </w:rPr>
            </w:pPr>
            <w:r>
              <w:rPr>
                <w:rFonts w:ascii="Times New Roman" w:hAnsi="Times New Roman" w:cs="Times New Roman"/>
                <w:sz w:val="24"/>
                <w:szCs w:val="24"/>
              </w:rPr>
              <w:t>26</w:t>
            </w:r>
          </w:p>
        </w:tc>
        <w:tc>
          <w:tcPr>
            <w:tcW w:w="9355" w:type="dxa"/>
          </w:tcPr>
          <w:p w:rsidR="0089610A" w:rsidRDefault="00610515" w:rsidP="00F06F40">
            <w:pPr>
              <w:rPr>
                <w:rFonts w:ascii="Times New Roman" w:hAnsi="Times New Roman" w:cs="Times New Roman"/>
                <w:sz w:val="24"/>
                <w:szCs w:val="24"/>
              </w:rPr>
            </w:pPr>
            <w:r w:rsidRPr="00CD5AA6">
              <w:rPr>
                <w:rFonts w:ascii="Times New Roman" w:hAnsi="Times New Roman" w:cs="Times New Roman"/>
                <w:sz w:val="24"/>
                <w:szCs w:val="24"/>
              </w:rPr>
              <w:t>Волейбол. Правила и обязанности игроков; техника игры в волейбол. Предупреждение травматизма. Верхняя передача двумя руками мяча, подвешенного на тесьме, на месте и после перемещения вперед. Верхняя передача мяча, наброшенного партнером на месте и после перемещения вперед в стороны. Игра "Мяч в воздухе". Учебная игра в волейбол.</w:t>
            </w:r>
          </w:p>
          <w:p w:rsidR="00610515" w:rsidRDefault="00610515" w:rsidP="0089610A">
            <w:pPr>
              <w:rPr>
                <w:rFonts w:ascii="Times New Roman" w:hAnsi="Times New Roman" w:cs="Times New Roman"/>
                <w:sz w:val="24"/>
                <w:szCs w:val="24"/>
              </w:rPr>
            </w:pPr>
            <w:r w:rsidRPr="00CD5AA6">
              <w:rPr>
                <w:rFonts w:ascii="Times New Roman" w:hAnsi="Times New Roman" w:cs="Times New Roman"/>
                <w:sz w:val="24"/>
                <w:szCs w:val="24"/>
              </w:rPr>
              <w:t xml:space="preserve"> Баскетбол. Основные правила игры в баскетбол. Штрафные броски. Бег с изменением направления и скорости, с внезапной остановкой; остановка прыжком, шагом, прыжком </w:t>
            </w:r>
            <w:r w:rsidRPr="00CD5AA6">
              <w:rPr>
                <w:rFonts w:ascii="Times New Roman" w:hAnsi="Times New Roman" w:cs="Times New Roman"/>
                <w:sz w:val="24"/>
                <w:szCs w:val="24"/>
              </w:rPr>
              <w:lastRenderedPageBreak/>
              <w:t>после ведения мяча; повороты на месте вперед, назад; вырывание и выбивание мяча; ловля мяча двумя 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приемов. Ведение мяча с изменением направления — передача; ловля мяча в движении — ведение мяча — остановка — поворот — передача мяча; ведение мяча — остановка в два шага — бросок мяча в корзину (двумя руками от груди или одной от плеча); ловля мяча в движении — ведение мяча — бросок мяча в корзину. Двухсторонняя игра по упрощенным</w:t>
            </w:r>
            <w:r>
              <w:t xml:space="preserve"> </w:t>
            </w:r>
          </w:p>
          <w:p w:rsidR="0089610A" w:rsidRPr="00560C50" w:rsidRDefault="0089610A" w:rsidP="0089610A">
            <w:pPr>
              <w:pStyle w:val="c39"/>
              <w:shd w:val="clear" w:color="auto" w:fill="FFFFFF"/>
              <w:spacing w:before="0" w:beforeAutospacing="0" w:after="0" w:afterAutospacing="0"/>
              <w:rPr>
                <w:rFonts w:ascii="Calibri" w:hAnsi="Calibri" w:cs="Calibri"/>
                <w:color w:val="000000"/>
                <w:sz w:val="22"/>
                <w:szCs w:val="22"/>
              </w:rPr>
            </w:pPr>
            <w:r w:rsidRPr="00560C50">
              <w:t>Футбол</w:t>
            </w:r>
            <w:r w:rsidR="00560C50">
              <w:t>.</w:t>
            </w:r>
            <w:r w:rsidRPr="00560C50">
              <w:rPr>
                <w:rStyle w:val="c3"/>
                <w:color w:val="000000"/>
              </w:rPr>
              <w:t> Остановка мяча подошвой и внутренней стороной катящегося и опускающегося мяча – на месте, в движении вперёд и назад, подготавливая мяч для последующих действий. Остановка внутренней стороной стопы и грудью летящего мяча – на месте, в движении вперёд и назад, опуская мяч в ноги для последующих действий.</w:t>
            </w:r>
          </w:p>
          <w:p w:rsidR="0089610A" w:rsidRPr="00560C50" w:rsidRDefault="0089610A" w:rsidP="0089610A">
            <w:pPr>
              <w:pStyle w:val="c39"/>
              <w:shd w:val="clear" w:color="auto" w:fill="FFFFFF"/>
              <w:spacing w:before="0" w:beforeAutospacing="0" w:after="0" w:afterAutospacing="0"/>
              <w:rPr>
                <w:rFonts w:ascii="Calibri" w:hAnsi="Calibri" w:cs="Calibri"/>
                <w:color w:val="000000"/>
                <w:sz w:val="22"/>
                <w:szCs w:val="22"/>
              </w:rPr>
            </w:pPr>
            <w:r w:rsidRPr="00560C50">
              <w:rPr>
                <w:rStyle w:val="c5"/>
                <w:bCs/>
                <w:iCs/>
                <w:color w:val="000000"/>
              </w:rPr>
              <w:t>Ведение мяча.</w:t>
            </w:r>
            <w:r w:rsidRPr="00560C50">
              <w:rPr>
                <w:rStyle w:val="c3"/>
                <w:iCs/>
                <w:color w:val="000000"/>
              </w:rPr>
              <w:t> </w:t>
            </w:r>
            <w:r w:rsidRPr="00560C50">
              <w:rPr>
                <w:rStyle w:val="c3"/>
                <w:color w:val="000000"/>
              </w:rPr>
              <w:t>Ведение внешней частью, внутренней частью подъёма и внутренней стороной стопы: правой, левой ногой и поочерёдно; по прямой, меняя направления, между стоек и движущихся партнёров; изменяя скорость (выполняя ускорения и рывки), не теряя контроль над мячом.</w:t>
            </w:r>
          </w:p>
          <w:p w:rsidR="0089610A" w:rsidRPr="00560C50" w:rsidRDefault="0089610A" w:rsidP="0089610A">
            <w:pPr>
              <w:pStyle w:val="c39"/>
              <w:shd w:val="clear" w:color="auto" w:fill="FFFFFF"/>
              <w:spacing w:before="0" w:beforeAutospacing="0" w:after="0" w:afterAutospacing="0"/>
              <w:rPr>
                <w:rFonts w:ascii="Calibri" w:hAnsi="Calibri" w:cs="Calibri"/>
                <w:color w:val="000000"/>
                <w:sz w:val="22"/>
                <w:szCs w:val="22"/>
              </w:rPr>
            </w:pPr>
            <w:r w:rsidRPr="00560C50">
              <w:rPr>
                <w:rStyle w:val="c3"/>
                <w:color w:val="000000"/>
              </w:rPr>
              <w:t>Обучение финтам: после замедления бега или остановки – неожиданный рывок с мячом (прямо или в сторону): во время ведения внезапная отдача мяча назад откатывая его подошвой партнёру, находящемуся сзади; показать ложный замах ногой для сильного удара по мячу – вместо удара захватить мяч ногой и уйти с ним рывком; имитируя передачу партнёру, находящемуся слева, перенести правую ногу через мяч и, наклонив туловище влево, захватить мяч внешней частью подъёма правой ноги и резко уйти вправо, этот же финт в другую сторон</w:t>
            </w:r>
            <w:r w:rsidR="00560C50">
              <w:rPr>
                <w:rStyle w:val="c3"/>
                <w:color w:val="000000"/>
              </w:rPr>
              <w:t>у</w:t>
            </w:r>
            <w:r w:rsidRPr="00560C50">
              <w:rPr>
                <w:rStyle w:val="c3"/>
                <w:iCs/>
                <w:color w:val="000000"/>
              </w:rPr>
              <w:t> </w:t>
            </w:r>
            <w:r w:rsidRPr="00560C50">
              <w:rPr>
                <w:rStyle w:val="c3"/>
                <w:color w:val="000000"/>
              </w:rPr>
              <w:t>Перехват мяча – быстрый выход на мяч с целью опередить соперника, которому адресована передача мяча. Отбор мяча в единоборстве с соперником, владеющим мячом, - выбивая и останавливая мяч ногой в выпаде.</w:t>
            </w:r>
          </w:p>
          <w:p w:rsidR="0089610A" w:rsidRPr="00560C50" w:rsidRDefault="0089610A" w:rsidP="0089610A">
            <w:pPr>
              <w:pStyle w:val="c39"/>
              <w:shd w:val="clear" w:color="auto" w:fill="FFFFFF"/>
              <w:spacing w:before="0" w:beforeAutospacing="0" w:after="0" w:afterAutospacing="0"/>
              <w:rPr>
                <w:rFonts w:ascii="Calibri" w:hAnsi="Calibri" w:cs="Calibri"/>
                <w:color w:val="000000"/>
                <w:sz w:val="22"/>
                <w:szCs w:val="22"/>
              </w:rPr>
            </w:pPr>
            <w:r w:rsidRPr="00560C50">
              <w:rPr>
                <w:rStyle w:val="c5"/>
                <w:bCs/>
                <w:iCs/>
                <w:color w:val="000000"/>
              </w:rPr>
              <w:t>Введение мяча из-за боковой линии.</w:t>
            </w:r>
            <w:r w:rsidRPr="00560C50">
              <w:rPr>
                <w:rStyle w:val="c3"/>
                <w:iCs/>
                <w:color w:val="000000"/>
              </w:rPr>
              <w:t> </w:t>
            </w:r>
            <w:r w:rsidRPr="00560C50">
              <w:rPr>
                <w:rStyle w:val="c3"/>
                <w:color w:val="000000"/>
              </w:rPr>
              <w:t>Введение мяча на точность (с ограничением по времени): под правую и левую ногу партнёру, на ход партнёру.</w:t>
            </w:r>
          </w:p>
          <w:p w:rsidR="0089610A" w:rsidRPr="00E37FEA" w:rsidRDefault="0089610A" w:rsidP="00560C50">
            <w:pPr>
              <w:pStyle w:val="c39"/>
              <w:shd w:val="clear" w:color="auto" w:fill="FFFFFF"/>
              <w:spacing w:before="0" w:beforeAutospacing="0" w:after="0" w:afterAutospacing="0"/>
            </w:pPr>
            <w:r w:rsidRPr="00560C50">
              <w:rPr>
                <w:rStyle w:val="c5"/>
                <w:bCs/>
                <w:iCs/>
                <w:color w:val="000000"/>
              </w:rPr>
              <w:t>Техника игры вратаря</w:t>
            </w:r>
            <w:r w:rsidRPr="00560C50">
              <w:rPr>
                <w:rStyle w:val="c3"/>
                <w:iCs/>
                <w:color w:val="000000"/>
              </w:rPr>
              <w:t>. </w:t>
            </w:r>
            <w:r w:rsidRPr="00560C50">
              <w:rPr>
                <w:rStyle w:val="c3"/>
                <w:color w:val="000000"/>
              </w:rPr>
              <w:t xml:space="preserve">Основная стойка вратаря. Передвижение в воротах без мяча </w:t>
            </w:r>
          </w:p>
        </w:tc>
      </w:tr>
      <w:tr w:rsidR="00610515" w:rsidTr="0089610A">
        <w:tc>
          <w:tcPr>
            <w:tcW w:w="2957" w:type="dxa"/>
          </w:tcPr>
          <w:p w:rsidR="00610515" w:rsidRPr="0081771C" w:rsidRDefault="00610515" w:rsidP="00F06F40">
            <w:pPr>
              <w:shd w:val="clear" w:color="auto" w:fill="FFFFFF"/>
              <w:rPr>
                <w:rFonts w:ascii="Times New Roman" w:hAnsi="Times New Roman" w:cs="Times New Roman"/>
                <w:iCs/>
                <w:sz w:val="24"/>
                <w:szCs w:val="24"/>
              </w:rPr>
            </w:pPr>
            <w:r w:rsidRPr="00CD5AA6">
              <w:rPr>
                <w:rFonts w:ascii="Times New Roman" w:hAnsi="Times New Roman" w:cs="Times New Roman"/>
                <w:bCs/>
                <w:iCs/>
                <w:color w:val="000000"/>
                <w:sz w:val="27"/>
                <w:szCs w:val="27"/>
                <w:shd w:val="clear" w:color="auto" w:fill="FFFFFF"/>
              </w:rPr>
              <w:lastRenderedPageBreak/>
              <w:t xml:space="preserve">Подвижные игры и </w:t>
            </w:r>
            <w:r>
              <w:rPr>
                <w:rFonts w:ascii="Times New Roman" w:hAnsi="Times New Roman" w:cs="Times New Roman"/>
                <w:sz w:val="24"/>
                <w:szCs w:val="24"/>
              </w:rPr>
              <w:t>о</w:t>
            </w:r>
            <w:r w:rsidRPr="0081771C">
              <w:rPr>
                <w:rFonts w:ascii="Times New Roman" w:hAnsi="Times New Roman" w:cs="Times New Roman"/>
                <w:sz w:val="24"/>
                <w:szCs w:val="24"/>
              </w:rPr>
              <w:t>бщеразвивающие уп</w:t>
            </w:r>
            <w:r w:rsidRPr="0081771C">
              <w:rPr>
                <w:rFonts w:ascii="Times New Roman" w:hAnsi="Times New Roman" w:cs="Times New Roman"/>
                <w:sz w:val="24"/>
                <w:szCs w:val="24"/>
              </w:rPr>
              <w:softHyphen/>
              <w:t>ражнения</w:t>
            </w:r>
          </w:p>
          <w:p w:rsidR="00610515" w:rsidRPr="0081771C" w:rsidRDefault="00610515" w:rsidP="00F06F40">
            <w:pPr>
              <w:rPr>
                <w:rFonts w:ascii="Times New Roman" w:hAnsi="Times New Roman" w:cs="Times New Roman"/>
                <w:sz w:val="24"/>
                <w:szCs w:val="24"/>
              </w:rPr>
            </w:pPr>
          </w:p>
        </w:tc>
        <w:tc>
          <w:tcPr>
            <w:tcW w:w="2538" w:type="dxa"/>
          </w:tcPr>
          <w:p w:rsidR="00610515" w:rsidRPr="0081771C" w:rsidRDefault="00610515" w:rsidP="00F06F40">
            <w:pPr>
              <w:jc w:val="center"/>
              <w:rPr>
                <w:rFonts w:ascii="Times New Roman" w:hAnsi="Times New Roman" w:cs="Times New Roman"/>
                <w:sz w:val="24"/>
                <w:szCs w:val="24"/>
              </w:rPr>
            </w:pPr>
          </w:p>
          <w:p w:rsidR="00610515" w:rsidRPr="0081771C" w:rsidRDefault="00610515" w:rsidP="00F06F40">
            <w:pPr>
              <w:jc w:val="center"/>
              <w:rPr>
                <w:rFonts w:ascii="Times New Roman" w:hAnsi="Times New Roman" w:cs="Times New Roman"/>
                <w:sz w:val="24"/>
                <w:szCs w:val="24"/>
              </w:rPr>
            </w:pPr>
            <w:r>
              <w:rPr>
                <w:rFonts w:ascii="Times New Roman" w:hAnsi="Times New Roman" w:cs="Times New Roman"/>
                <w:sz w:val="24"/>
                <w:szCs w:val="24"/>
              </w:rPr>
              <w:t>15</w:t>
            </w:r>
          </w:p>
        </w:tc>
        <w:tc>
          <w:tcPr>
            <w:tcW w:w="9355" w:type="dxa"/>
          </w:tcPr>
          <w:p w:rsidR="00610515" w:rsidRPr="00610515" w:rsidRDefault="00610515" w:rsidP="00F06F40">
            <w:pPr>
              <w:pStyle w:val="a8"/>
              <w:shd w:val="clear" w:color="auto" w:fill="FFFFFF"/>
              <w:spacing w:before="0" w:beforeAutospacing="0" w:after="169" w:afterAutospacing="0"/>
              <w:rPr>
                <w:color w:val="000000"/>
              </w:rPr>
            </w:pPr>
            <w:r w:rsidRPr="0081771C">
              <w:t xml:space="preserve"> Игры с элементами общеразвивающих упражнений: игры с бегом; прыжками; лазанием; метанием и ловлей мяча; построениями и перестроениями; б</w:t>
            </w:r>
            <w:r>
              <w:t>росанием, ловлей, метанием, «Русская лапта»</w:t>
            </w:r>
            <w:r w:rsidRPr="00610515">
              <w:rPr>
                <w:bCs/>
                <w:color w:val="000000"/>
              </w:rPr>
              <w:t xml:space="preserve"> С гимнастическими палками.</w:t>
            </w:r>
            <w:r w:rsidRPr="00610515">
              <w:rPr>
                <w:color w:val="000000"/>
              </w:rPr>
              <w:t xml:space="preserve"> Из исходного </w:t>
            </w:r>
            <w:r w:rsidRPr="00610515">
              <w:rPr>
                <w:color w:val="000000"/>
              </w:rPr>
              <w:lastRenderedPageBreak/>
              <w:t>положения — палка вертикально перед собой — выполнять хлопки, приседания и другие движения с выпусканием палки и захватом ее до падения. Подбрасывание и ловля палки с переворачиванием.</w:t>
            </w:r>
            <w:r w:rsidR="0089610A">
              <w:t xml:space="preserve"> Подбрасывание и ловля палки в горизонтальном и вертикальном положении. Перебрасывание гимнастической палки с руки на руку в вертикальном положении. Сгибание и разгибание рук с палкой. Повороты туловища с движением рук с палкой вперед, вверх, за голову, перед грудью. Наклоны туловища вперед, назад, влево, вправо с различными положениями палки. Ходьба с гимнастической палкой к плечу, вперед, вверх. С большими обручами. Приседание с обручем в руках, повороты направо, налево (прихвате обруча двумя руками); пролезание в обруч на месте, переход и перепрыгивание из одного лежащего обруча в другой, не задевая обруч; кружение обруча; вращение на вытянутой руке. С малыми мячами. Подбрасывание мяча вверх (правой, левой) рукой и ловля его. Удары мяча о пол правой и левой рукой. Броски мяча о стену и ловля его после отскока. Переменные удары мяча о пол левой и правой рукой. Перебрасывание мяча в парах. С набивными мячами (вес 2 кг). Передача мяча слева направо и справа налево стоя в кругу. Подбрасывание мяча вверх и его ловля. Повороты туловища налево, направо с различными положениями мяча. Приседание с мячом: мяч вперед, мяч за голову, на голову. Прыжки на двух ногах (мяч у груди). Упражнения на гимнастической скамейке. Сгибание и разгибание рук, лежа в упоре на скамейке; приседание на двух ногах (для некоторых учеников — на одной); различные прыжки на скамейке; прыжки через скамейку, с упором на нее.</w:t>
            </w:r>
          </w:p>
          <w:p w:rsidR="00610515" w:rsidRPr="00610515" w:rsidRDefault="00610515" w:rsidP="00F06F40">
            <w:pPr>
              <w:pStyle w:val="a8"/>
              <w:shd w:val="clear" w:color="auto" w:fill="FFFFFF"/>
              <w:spacing w:before="0" w:beforeAutospacing="0" w:after="169" w:afterAutospacing="0"/>
              <w:rPr>
                <w:rFonts w:ascii="Arial" w:hAnsi="Arial" w:cs="Arial"/>
                <w:color w:val="000000"/>
              </w:rPr>
            </w:pPr>
            <w:r w:rsidRPr="00610515">
              <w:rPr>
                <w:bCs/>
                <w:color w:val="000000"/>
              </w:rPr>
              <w:t>Со скакалками</w:t>
            </w:r>
            <w:r w:rsidRPr="00610515">
              <w:rPr>
                <w:color w:val="000000"/>
              </w:rPr>
              <w:t>. Выполнение упражнений со скакалкой в различных плоскостях. Круговые движения со скакалкой (скакалка сложена вдвое). Прыжки с продвижением вперед-назад, скакалка над головой.</w:t>
            </w:r>
            <w:r w:rsidRPr="00610515">
              <w:rPr>
                <w:bCs/>
                <w:color w:val="000000"/>
              </w:rPr>
              <w:t xml:space="preserve"> Упражнения на гимнастической стенке</w:t>
            </w:r>
            <w:r w:rsidRPr="00610515">
              <w:rPr>
                <w:color w:val="000000"/>
              </w:rPr>
              <w:t>. Взмахи ногой (правой, левой)в сторону, стоя лицом к стенке и держась руками за нее обеими руками. Приседание на одной ноге (другая нога поднята вперед), держась рукой за решетку</w:t>
            </w:r>
            <w:r>
              <w:rPr>
                <w:rFonts w:ascii="Arial" w:hAnsi="Arial" w:cs="Arial"/>
                <w:color w:val="000000"/>
              </w:rPr>
              <w:t>.</w:t>
            </w:r>
          </w:p>
        </w:tc>
      </w:tr>
    </w:tbl>
    <w:p w:rsidR="00E37FEA" w:rsidRDefault="00E37FEA" w:rsidP="00E37FEA"/>
    <w:p w:rsidR="0081771C" w:rsidRDefault="0081771C"/>
    <w:sectPr w:rsidR="0081771C" w:rsidSect="00877549">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0CE" w:rsidRDefault="004970CE" w:rsidP="00BE49EA">
      <w:pPr>
        <w:spacing w:after="0" w:line="240" w:lineRule="auto"/>
      </w:pPr>
      <w:r>
        <w:separator/>
      </w:r>
    </w:p>
  </w:endnote>
  <w:endnote w:type="continuationSeparator" w:id="1">
    <w:p w:rsidR="004970CE" w:rsidRDefault="004970CE" w:rsidP="00BE49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0CE" w:rsidRDefault="004970CE" w:rsidP="00BE49EA">
      <w:pPr>
        <w:spacing w:after="0" w:line="240" w:lineRule="auto"/>
      </w:pPr>
      <w:r>
        <w:separator/>
      </w:r>
    </w:p>
  </w:footnote>
  <w:footnote w:type="continuationSeparator" w:id="1">
    <w:p w:rsidR="004970CE" w:rsidRDefault="004970CE" w:rsidP="00BE49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255F8"/>
    <w:rsid w:val="00012BB9"/>
    <w:rsid w:val="00030608"/>
    <w:rsid w:val="000C7DCE"/>
    <w:rsid w:val="00124D67"/>
    <w:rsid w:val="00171A01"/>
    <w:rsid w:val="00172D6B"/>
    <w:rsid w:val="00217833"/>
    <w:rsid w:val="00333248"/>
    <w:rsid w:val="004970CE"/>
    <w:rsid w:val="004A1011"/>
    <w:rsid w:val="00560C50"/>
    <w:rsid w:val="00564D2A"/>
    <w:rsid w:val="00610515"/>
    <w:rsid w:val="006255F8"/>
    <w:rsid w:val="00635048"/>
    <w:rsid w:val="00647DF3"/>
    <w:rsid w:val="00676E1A"/>
    <w:rsid w:val="00686512"/>
    <w:rsid w:val="006D6271"/>
    <w:rsid w:val="007A1F30"/>
    <w:rsid w:val="007F54FC"/>
    <w:rsid w:val="0081771C"/>
    <w:rsid w:val="00877549"/>
    <w:rsid w:val="0089610A"/>
    <w:rsid w:val="00A37AE5"/>
    <w:rsid w:val="00B53C3F"/>
    <w:rsid w:val="00BB4F8F"/>
    <w:rsid w:val="00BE49EA"/>
    <w:rsid w:val="00CD5AA6"/>
    <w:rsid w:val="00E37FEA"/>
    <w:rsid w:val="00ED74B6"/>
    <w:rsid w:val="00FA0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F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c0">
    <w:name w:val="c0"/>
    <w:basedOn w:val="a0"/>
    <w:rsid w:val="00877549"/>
  </w:style>
  <w:style w:type="paragraph" w:customStyle="1" w:styleId="c79">
    <w:name w:val="c79"/>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7549"/>
  </w:style>
  <w:style w:type="paragraph" w:customStyle="1" w:styleId="c73">
    <w:name w:val="c73"/>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8">
    <w:name w:val="c68"/>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8">
    <w:name w:val="c88"/>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3">
    <w:name w:val="c113"/>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9">
    <w:name w:val="c129"/>
    <w:basedOn w:val="a"/>
    <w:rsid w:val="00877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E49E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E49EA"/>
  </w:style>
  <w:style w:type="paragraph" w:styleId="a6">
    <w:name w:val="footer"/>
    <w:basedOn w:val="a"/>
    <w:link w:val="a7"/>
    <w:uiPriority w:val="99"/>
    <w:semiHidden/>
    <w:unhideWhenUsed/>
    <w:rsid w:val="00BE49E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E49EA"/>
  </w:style>
  <w:style w:type="paragraph" w:styleId="a8">
    <w:name w:val="Normal (Web)"/>
    <w:basedOn w:val="a"/>
    <w:uiPriority w:val="99"/>
    <w:unhideWhenUsed/>
    <w:rsid w:val="00012BB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686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9">
    <w:name w:val="c39"/>
    <w:basedOn w:val="a"/>
    <w:rsid w:val="00896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9610A"/>
  </w:style>
  <w:style w:type="character" w:customStyle="1" w:styleId="c3">
    <w:name w:val="c3"/>
    <w:basedOn w:val="a0"/>
    <w:rsid w:val="0089610A"/>
  </w:style>
</w:styles>
</file>

<file path=word/webSettings.xml><?xml version="1.0" encoding="utf-8"?>
<w:webSettings xmlns:r="http://schemas.openxmlformats.org/officeDocument/2006/relationships" xmlns:w="http://schemas.openxmlformats.org/wordprocessingml/2006/main">
  <w:divs>
    <w:div w:id="10761155">
      <w:bodyDiv w:val="1"/>
      <w:marLeft w:val="0"/>
      <w:marRight w:val="0"/>
      <w:marTop w:val="0"/>
      <w:marBottom w:val="0"/>
      <w:divBdr>
        <w:top w:val="none" w:sz="0" w:space="0" w:color="auto"/>
        <w:left w:val="none" w:sz="0" w:space="0" w:color="auto"/>
        <w:bottom w:val="none" w:sz="0" w:space="0" w:color="auto"/>
        <w:right w:val="none" w:sz="0" w:space="0" w:color="auto"/>
      </w:divBdr>
    </w:div>
    <w:div w:id="71971144">
      <w:bodyDiv w:val="1"/>
      <w:marLeft w:val="0"/>
      <w:marRight w:val="0"/>
      <w:marTop w:val="0"/>
      <w:marBottom w:val="0"/>
      <w:divBdr>
        <w:top w:val="none" w:sz="0" w:space="0" w:color="auto"/>
        <w:left w:val="none" w:sz="0" w:space="0" w:color="auto"/>
        <w:bottom w:val="none" w:sz="0" w:space="0" w:color="auto"/>
        <w:right w:val="none" w:sz="0" w:space="0" w:color="auto"/>
      </w:divBdr>
    </w:div>
    <w:div w:id="282660397">
      <w:bodyDiv w:val="1"/>
      <w:marLeft w:val="0"/>
      <w:marRight w:val="0"/>
      <w:marTop w:val="0"/>
      <w:marBottom w:val="0"/>
      <w:divBdr>
        <w:top w:val="none" w:sz="0" w:space="0" w:color="auto"/>
        <w:left w:val="none" w:sz="0" w:space="0" w:color="auto"/>
        <w:bottom w:val="none" w:sz="0" w:space="0" w:color="auto"/>
        <w:right w:val="none" w:sz="0" w:space="0" w:color="auto"/>
      </w:divBdr>
    </w:div>
    <w:div w:id="345208434">
      <w:bodyDiv w:val="1"/>
      <w:marLeft w:val="0"/>
      <w:marRight w:val="0"/>
      <w:marTop w:val="0"/>
      <w:marBottom w:val="0"/>
      <w:divBdr>
        <w:top w:val="none" w:sz="0" w:space="0" w:color="auto"/>
        <w:left w:val="none" w:sz="0" w:space="0" w:color="auto"/>
        <w:bottom w:val="none" w:sz="0" w:space="0" w:color="auto"/>
        <w:right w:val="none" w:sz="0" w:space="0" w:color="auto"/>
      </w:divBdr>
    </w:div>
    <w:div w:id="355740825">
      <w:bodyDiv w:val="1"/>
      <w:marLeft w:val="0"/>
      <w:marRight w:val="0"/>
      <w:marTop w:val="0"/>
      <w:marBottom w:val="0"/>
      <w:divBdr>
        <w:top w:val="none" w:sz="0" w:space="0" w:color="auto"/>
        <w:left w:val="none" w:sz="0" w:space="0" w:color="auto"/>
        <w:bottom w:val="none" w:sz="0" w:space="0" w:color="auto"/>
        <w:right w:val="none" w:sz="0" w:space="0" w:color="auto"/>
      </w:divBdr>
    </w:div>
    <w:div w:id="414865391">
      <w:bodyDiv w:val="1"/>
      <w:marLeft w:val="0"/>
      <w:marRight w:val="0"/>
      <w:marTop w:val="0"/>
      <w:marBottom w:val="0"/>
      <w:divBdr>
        <w:top w:val="none" w:sz="0" w:space="0" w:color="auto"/>
        <w:left w:val="none" w:sz="0" w:space="0" w:color="auto"/>
        <w:bottom w:val="none" w:sz="0" w:space="0" w:color="auto"/>
        <w:right w:val="none" w:sz="0" w:space="0" w:color="auto"/>
      </w:divBdr>
    </w:div>
    <w:div w:id="492644375">
      <w:bodyDiv w:val="1"/>
      <w:marLeft w:val="0"/>
      <w:marRight w:val="0"/>
      <w:marTop w:val="0"/>
      <w:marBottom w:val="0"/>
      <w:divBdr>
        <w:top w:val="none" w:sz="0" w:space="0" w:color="auto"/>
        <w:left w:val="none" w:sz="0" w:space="0" w:color="auto"/>
        <w:bottom w:val="none" w:sz="0" w:space="0" w:color="auto"/>
        <w:right w:val="none" w:sz="0" w:space="0" w:color="auto"/>
      </w:divBdr>
    </w:div>
    <w:div w:id="493028107">
      <w:bodyDiv w:val="1"/>
      <w:marLeft w:val="0"/>
      <w:marRight w:val="0"/>
      <w:marTop w:val="0"/>
      <w:marBottom w:val="0"/>
      <w:divBdr>
        <w:top w:val="none" w:sz="0" w:space="0" w:color="auto"/>
        <w:left w:val="none" w:sz="0" w:space="0" w:color="auto"/>
        <w:bottom w:val="none" w:sz="0" w:space="0" w:color="auto"/>
        <w:right w:val="none" w:sz="0" w:space="0" w:color="auto"/>
      </w:divBdr>
    </w:div>
    <w:div w:id="496772409">
      <w:bodyDiv w:val="1"/>
      <w:marLeft w:val="0"/>
      <w:marRight w:val="0"/>
      <w:marTop w:val="0"/>
      <w:marBottom w:val="0"/>
      <w:divBdr>
        <w:top w:val="none" w:sz="0" w:space="0" w:color="auto"/>
        <w:left w:val="none" w:sz="0" w:space="0" w:color="auto"/>
        <w:bottom w:val="none" w:sz="0" w:space="0" w:color="auto"/>
        <w:right w:val="none" w:sz="0" w:space="0" w:color="auto"/>
      </w:divBdr>
    </w:div>
    <w:div w:id="552356023">
      <w:bodyDiv w:val="1"/>
      <w:marLeft w:val="0"/>
      <w:marRight w:val="0"/>
      <w:marTop w:val="0"/>
      <w:marBottom w:val="0"/>
      <w:divBdr>
        <w:top w:val="none" w:sz="0" w:space="0" w:color="auto"/>
        <w:left w:val="none" w:sz="0" w:space="0" w:color="auto"/>
        <w:bottom w:val="none" w:sz="0" w:space="0" w:color="auto"/>
        <w:right w:val="none" w:sz="0" w:space="0" w:color="auto"/>
      </w:divBdr>
    </w:div>
    <w:div w:id="774717592">
      <w:bodyDiv w:val="1"/>
      <w:marLeft w:val="0"/>
      <w:marRight w:val="0"/>
      <w:marTop w:val="0"/>
      <w:marBottom w:val="0"/>
      <w:divBdr>
        <w:top w:val="none" w:sz="0" w:space="0" w:color="auto"/>
        <w:left w:val="none" w:sz="0" w:space="0" w:color="auto"/>
        <w:bottom w:val="none" w:sz="0" w:space="0" w:color="auto"/>
        <w:right w:val="none" w:sz="0" w:space="0" w:color="auto"/>
      </w:divBdr>
    </w:div>
    <w:div w:id="956061787">
      <w:bodyDiv w:val="1"/>
      <w:marLeft w:val="0"/>
      <w:marRight w:val="0"/>
      <w:marTop w:val="0"/>
      <w:marBottom w:val="0"/>
      <w:divBdr>
        <w:top w:val="none" w:sz="0" w:space="0" w:color="auto"/>
        <w:left w:val="none" w:sz="0" w:space="0" w:color="auto"/>
        <w:bottom w:val="none" w:sz="0" w:space="0" w:color="auto"/>
        <w:right w:val="none" w:sz="0" w:space="0" w:color="auto"/>
      </w:divBdr>
    </w:div>
    <w:div w:id="992290735">
      <w:bodyDiv w:val="1"/>
      <w:marLeft w:val="0"/>
      <w:marRight w:val="0"/>
      <w:marTop w:val="0"/>
      <w:marBottom w:val="0"/>
      <w:divBdr>
        <w:top w:val="none" w:sz="0" w:space="0" w:color="auto"/>
        <w:left w:val="none" w:sz="0" w:space="0" w:color="auto"/>
        <w:bottom w:val="none" w:sz="0" w:space="0" w:color="auto"/>
        <w:right w:val="none" w:sz="0" w:space="0" w:color="auto"/>
      </w:divBdr>
    </w:div>
    <w:div w:id="1026757757">
      <w:bodyDiv w:val="1"/>
      <w:marLeft w:val="0"/>
      <w:marRight w:val="0"/>
      <w:marTop w:val="0"/>
      <w:marBottom w:val="0"/>
      <w:divBdr>
        <w:top w:val="none" w:sz="0" w:space="0" w:color="auto"/>
        <w:left w:val="none" w:sz="0" w:space="0" w:color="auto"/>
        <w:bottom w:val="none" w:sz="0" w:space="0" w:color="auto"/>
        <w:right w:val="none" w:sz="0" w:space="0" w:color="auto"/>
      </w:divBdr>
    </w:div>
    <w:div w:id="1316880799">
      <w:bodyDiv w:val="1"/>
      <w:marLeft w:val="0"/>
      <w:marRight w:val="0"/>
      <w:marTop w:val="0"/>
      <w:marBottom w:val="0"/>
      <w:divBdr>
        <w:top w:val="none" w:sz="0" w:space="0" w:color="auto"/>
        <w:left w:val="none" w:sz="0" w:space="0" w:color="auto"/>
        <w:bottom w:val="none" w:sz="0" w:space="0" w:color="auto"/>
        <w:right w:val="none" w:sz="0" w:space="0" w:color="auto"/>
      </w:divBdr>
    </w:div>
    <w:div w:id="1366515307">
      <w:bodyDiv w:val="1"/>
      <w:marLeft w:val="0"/>
      <w:marRight w:val="0"/>
      <w:marTop w:val="0"/>
      <w:marBottom w:val="0"/>
      <w:divBdr>
        <w:top w:val="none" w:sz="0" w:space="0" w:color="auto"/>
        <w:left w:val="none" w:sz="0" w:space="0" w:color="auto"/>
        <w:bottom w:val="none" w:sz="0" w:space="0" w:color="auto"/>
        <w:right w:val="none" w:sz="0" w:space="0" w:color="auto"/>
      </w:divBdr>
    </w:div>
    <w:div w:id="1428651575">
      <w:bodyDiv w:val="1"/>
      <w:marLeft w:val="0"/>
      <w:marRight w:val="0"/>
      <w:marTop w:val="0"/>
      <w:marBottom w:val="0"/>
      <w:divBdr>
        <w:top w:val="none" w:sz="0" w:space="0" w:color="auto"/>
        <w:left w:val="none" w:sz="0" w:space="0" w:color="auto"/>
        <w:bottom w:val="none" w:sz="0" w:space="0" w:color="auto"/>
        <w:right w:val="none" w:sz="0" w:space="0" w:color="auto"/>
      </w:divBdr>
    </w:div>
    <w:div w:id="1479834708">
      <w:bodyDiv w:val="1"/>
      <w:marLeft w:val="0"/>
      <w:marRight w:val="0"/>
      <w:marTop w:val="0"/>
      <w:marBottom w:val="0"/>
      <w:divBdr>
        <w:top w:val="none" w:sz="0" w:space="0" w:color="auto"/>
        <w:left w:val="none" w:sz="0" w:space="0" w:color="auto"/>
        <w:bottom w:val="none" w:sz="0" w:space="0" w:color="auto"/>
        <w:right w:val="none" w:sz="0" w:space="0" w:color="auto"/>
      </w:divBdr>
    </w:div>
    <w:div w:id="1545867593">
      <w:bodyDiv w:val="1"/>
      <w:marLeft w:val="0"/>
      <w:marRight w:val="0"/>
      <w:marTop w:val="0"/>
      <w:marBottom w:val="0"/>
      <w:divBdr>
        <w:top w:val="none" w:sz="0" w:space="0" w:color="auto"/>
        <w:left w:val="none" w:sz="0" w:space="0" w:color="auto"/>
        <w:bottom w:val="none" w:sz="0" w:space="0" w:color="auto"/>
        <w:right w:val="none" w:sz="0" w:space="0" w:color="auto"/>
      </w:divBdr>
    </w:div>
    <w:div w:id="1547253560">
      <w:bodyDiv w:val="1"/>
      <w:marLeft w:val="0"/>
      <w:marRight w:val="0"/>
      <w:marTop w:val="0"/>
      <w:marBottom w:val="0"/>
      <w:divBdr>
        <w:top w:val="none" w:sz="0" w:space="0" w:color="auto"/>
        <w:left w:val="none" w:sz="0" w:space="0" w:color="auto"/>
        <w:bottom w:val="none" w:sz="0" w:space="0" w:color="auto"/>
        <w:right w:val="none" w:sz="0" w:space="0" w:color="auto"/>
      </w:divBdr>
    </w:div>
    <w:div w:id="20791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6408</Words>
  <Characters>36527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ELNA_SPORT</dc:creator>
  <cp:lastModifiedBy>ELNA_SPORT</cp:lastModifiedBy>
  <cp:revision>3</cp:revision>
  <cp:lastPrinted>2021-03-05T11:46:00Z</cp:lastPrinted>
  <dcterms:created xsi:type="dcterms:W3CDTF">2021-03-04T19:12:00Z</dcterms:created>
  <dcterms:modified xsi:type="dcterms:W3CDTF">2021-03-05T13:31:00Z</dcterms:modified>
</cp:coreProperties>
</file>