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A4" w:rsidRDefault="00D70BA4" w:rsidP="00AF4B4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0BA4" w:rsidRPr="0029338D" w:rsidRDefault="00D70BA4" w:rsidP="00AF4B4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0BA4" w:rsidRPr="0029338D" w:rsidRDefault="00D70BA4" w:rsidP="00D70BA4">
      <w:pPr>
        <w:jc w:val="center"/>
        <w:rPr>
          <w:rFonts w:ascii="Times New Roman" w:hAnsi="Times New Roman" w:cs="Times New Roman"/>
          <w:b/>
          <w:sz w:val="28"/>
          <w:szCs w:val="28"/>
        </w:rPr>
      </w:pPr>
      <w:r w:rsidRPr="0029338D">
        <w:rPr>
          <w:rFonts w:ascii="Times New Roman" w:hAnsi="Times New Roman" w:cs="Times New Roman"/>
          <w:b/>
          <w:sz w:val="28"/>
          <w:szCs w:val="28"/>
        </w:rPr>
        <w:t>Муниципальное казенное общеобразовательное учреждение</w:t>
      </w:r>
    </w:p>
    <w:p w:rsidR="00D70BA4" w:rsidRPr="0029338D" w:rsidRDefault="00D70BA4" w:rsidP="00D70BA4">
      <w:pPr>
        <w:jc w:val="center"/>
        <w:rPr>
          <w:rFonts w:ascii="Times New Roman" w:hAnsi="Times New Roman" w:cs="Times New Roman"/>
          <w:b/>
          <w:sz w:val="28"/>
          <w:szCs w:val="28"/>
        </w:rPr>
      </w:pPr>
      <w:r w:rsidRPr="0029338D">
        <w:rPr>
          <w:rFonts w:ascii="Times New Roman" w:hAnsi="Times New Roman" w:cs="Times New Roman"/>
          <w:b/>
          <w:sz w:val="28"/>
          <w:szCs w:val="28"/>
        </w:rPr>
        <w:t>«Войскоровская основная общеобразовательная школа»</w:t>
      </w:r>
    </w:p>
    <w:p w:rsidR="00D70BA4" w:rsidRPr="00294847" w:rsidRDefault="00D70BA4" w:rsidP="0029338D">
      <w:pPr>
        <w:rPr>
          <w:rFonts w:ascii="Times New Roman" w:hAnsi="Times New Roman" w:cs="Times New Roman"/>
          <w:b/>
          <w:sz w:val="28"/>
          <w:szCs w:val="28"/>
        </w:rPr>
      </w:pPr>
    </w:p>
    <w:p w:rsidR="00D70BA4" w:rsidRPr="0029338D" w:rsidRDefault="00D70BA4" w:rsidP="00D70BA4">
      <w:pPr>
        <w:ind w:firstLine="8222"/>
        <w:rPr>
          <w:rFonts w:ascii="Times New Roman" w:hAnsi="Times New Roman" w:cs="Times New Roman"/>
          <w:b/>
          <w:sz w:val="28"/>
          <w:szCs w:val="28"/>
        </w:rPr>
      </w:pPr>
      <w:r w:rsidRPr="0029338D">
        <w:rPr>
          <w:rFonts w:ascii="Times New Roman" w:hAnsi="Times New Roman" w:cs="Times New Roman"/>
          <w:b/>
          <w:sz w:val="28"/>
          <w:szCs w:val="28"/>
        </w:rPr>
        <w:t xml:space="preserve">Приложение к основной общеобразовательной </w:t>
      </w:r>
    </w:p>
    <w:p w:rsidR="00D70BA4" w:rsidRPr="0029338D" w:rsidRDefault="00D70BA4" w:rsidP="00D70BA4">
      <w:pPr>
        <w:ind w:firstLine="8222"/>
        <w:rPr>
          <w:rFonts w:ascii="Times New Roman" w:hAnsi="Times New Roman" w:cs="Times New Roman"/>
          <w:b/>
          <w:sz w:val="28"/>
          <w:szCs w:val="28"/>
        </w:rPr>
      </w:pPr>
      <w:r w:rsidRPr="0029338D">
        <w:rPr>
          <w:rFonts w:ascii="Times New Roman" w:hAnsi="Times New Roman" w:cs="Times New Roman"/>
          <w:b/>
          <w:sz w:val="28"/>
          <w:szCs w:val="28"/>
        </w:rPr>
        <w:t>программе начального общего образования</w:t>
      </w:r>
    </w:p>
    <w:p w:rsidR="00D70BA4" w:rsidRPr="00294847" w:rsidRDefault="00D70BA4" w:rsidP="0029338D">
      <w:pPr>
        <w:ind w:firstLine="8222"/>
        <w:rPr>
          <w:rFonts w:ascii="Times New Roman" w:hAnsi="Times New Roman" w:cs="Times New Roman"/>
          <w:b/>
          <w:sz w:val="28"/>
          <w:szCs w:val="28"/>
        </w:rPr>
      </w:pPr>
      <w:r w:rsidRPr="0029338D">
        <w:rPr>
          <w:rFonts w:ascii="Times New Roman" w:hAnsi="Times New Roman" w:cs="Times New Roman"/>
          <w:b/>
          <w:sz w:val="28"/>
          <w:szCs w:val="28"/>
        </w:rPr>
        <w:t>утвержденной приказом от 30.08.2019 №108</w:t>
      </w:r>
    </w:p>
    <w:p w:rsidR="00D70BA4" w:rsidRPr="0029338D" w:rsidRDefault="00D70BA4" w:rsidP="00D70BA4">
      <w:pPr>
        <w:jc w:val="center"/>
        <w:rPr>
          <w:rFonts w:ascii="Times New Roman" w:hAnsi="Times New Roman" w:cs="Times New Roman"/>
          <w:b/>
          <w:color w:val="000000"/>
          <w:sz w:val="28"/>
          <w:szCs w:val="28"/>
          <w:lang w:bidi="ru-RU"/>
        </w:rPr>
      </w:pPr>
      <w:r w:rsidRPr="0029338D">
        <w:rPr>
          <w:rFonts w:ascii="Times New Roman" w:hAnsi="Times New Roman" w:cs="Times New Roman"/>
          <w:b/>
          <w:color w:val="000000"/>
          <w:sz w:val="28"/>
          <w:szCs w:val="28"/>
          <w:lang w:bidi="ru-RU"/>
        </w:rPr>
        <w:t>РАБОЧАЯ ПРОГРАММА</w:t>
      </w:r>
    </w:p>
    <w:p w:rsidR="00D70BA4" w:rsidRPr="0029338D" w:rsidRDefault="00D70BA4" w:rsidP="00D70BA4">
      <w:pPr>
        <w:jc w:val="center"/>
        <w:rPr>
          <w:rFonts w:ascii="Times New Roman" w:hAnsi="Times New Roman" w:cs="Times New Roman"/>
          <w:b/>
          <w:color w:val="000000"/>
          <w:sz w:val="28"/>
          <w:szCs w:val="28"/>
          <w:lang w:bidi="ru-RU"/>
        </w:rPr>
      </w:pPr>
      <w:r w:rsidRPr="0029338D">
        <w:rPr>
          <w:rFonts w:ascii="Times New Roman" w:hAnsi="Times New Roman" w:cs="Times New Roman"/>
          <w:b/>
          <w:color w:val="000000"/>
          <w:sz w:val="28"/>
          <w:szCs w:val="28"/>
          <w:lang w:bidi="ru-RU"/>
        </w:rPr>
        <w:t>учебного предмета</w:t>
      </w:r>
    </w:p>
    <w:p w:rsidR="00D70BA4" w:rsidRPr="0029338D" w:rsidRDefault="00D70BA4" w:rsidP="00D70BA4">
      <w:pPr>
        <w:jc w:val="center"/>
        <w:rPr>
          <w:rFonts w:ascii="Times New Roman" w:hAnsi="Times New Roman" w:cs="Times New Roman"/>
          <w:b/>
          <w:color w:val="000000"/>
          <w:sz w:val="28"/>
          <w:szCs w:val="28"/>
          <w:lang w:bidi="ru-RU"/>
        </w:rPr>
      </w:pPr>
      <w:r w:rsidRPr="0029338D">
        <w:rPr>
          <w:rFonts w:ascii="Times New Roman" w:hAnsi="Times New Roman" w:cs="Times New Roman"/>
          <w:b/>
          <w:color w:val="000000"/>
          <w:sz w:val="28"/>
          <w:szCs w:val="28"/>
          <w:lang w:bidi="ru-RU"/>
        </w:rPr>
        <w:t>Физическая культура</w:t>
      </w:r>
    </w:p>
    <w:p w:rsidR="00D70BA4" w:rsidRPr="00294847" w:rsidRDefault="00D70BA4" w:rsidP="0029338D">
      <w:pPr>
        <w:jc w:val="center"/>
        <w:rPr>
          <w:rFonts w:ascii="Times New Roman" w:hAnsi="Times New Roman" w:cs="Times New Roman"/>
          <w:b/>
          <w:color w:val="000000"/>
          <w:sz w:val="28"/>
          <w:szCs w:val="28"/>
          <w:lang w:bidi="ru-RU"/>
        </w:rPr>
      </w:pPr>
      <w:r w:rsidRPr="0029338D">
        <w:rPr>
          <w:rFonts w:ascii="Times New Roman" w:hAnsi="Times New Roman" w:cs="Times New Roman"/>
          <w:b/>
          <w:color w:val="000000"/>
          <w:sz w:val="28"/>
          <w:szCs w:val="28"/>
          <w:lang w:bidi="ru-RU"/>
        </w:rPr>
        <w:t>1-4 класс</w:t>
      </w:r>
    </w:p>
    <w:p w:rsidR="00D70BA4" w:rsidRPr="0029338D" w:rsidRDefault="00D70BA4" w:rsidP="00D70BA4">
      <w:pPr>
        <w:ind w:firstLine="10065"/>
        <w:jc w:val="both"/>
        <w:rPr>
          <w:rFonts w:ascii="Times New Roman" w:hAnsi="Times New Roman" w:cs="Times New Roman"/>
          <w:b/>
          <w:sz w:val="28"/>
          <w:szCs w:val="28"/>
        </w:rPr>
      </w:pPr>
      <w:r w:rsidRPr="0029338D">
        <w:rPr>
          <w:rFonts w:ascii="Times New Roman" w:hAnsi="Times New Roman" w:cs="Times New Roman"/>
          <w:b/>
          <w:sz w:val="28"/>
          <w:szCs w:val="28"/>
        </w:rPr>
        <w:t xml:space="preserve">Составила: </w:t>
      </w:r>
    </w:p>
    <w:p w:rsidR="00D70BA4" w:rsidRPr="0029338D" w:rsidRDefault="00D70BA4" w:rsidP="00D70BA4">
      <w:pPr>
        <w:ind w:firstLine="10065"/>
        <w:jc w:val="both"/>
        <w:rPr>
          <w:rFonts w:ascii="Times New Roman" w:hAnsi="Times New Roman" w:cs="Times New Roman"/>
          <w:b/>
          <w:sz w:val="28"/>
          <w:szCs w:val="28"/>
        </w:rPr>
      </w:pPr>
      <w:r w:rsidRPr="0029338D">
        <w:rPr>
          <w:rFonts w:ascii="Times New Roman" w:hAnsi="Times New Roman" w:cs="Times New Roman"/>
          <w:b/>
          <w:sz w:val="28"/>
          <w:szCs w:val="28"/>
        </w:rPr>
        <w:t>учитель физической культуры</w:t>
      </w:r>
    </w:p>
    <w:p w:rsidR="00D70BA4" w:rsidRPr="0029338D" w:rsidRDefault="00D70BA4" w:rsidP="00D70BA4">
      <w:pPr>
        <w:ind w:firstLine="10065"/>
        <w:jc w:val="both"/>
        <w:rPr>
          <w:rFonts w:ascii="Times New Roman" w:hAnsi="Times New Roman" w:cs="Times New Roman"/>
          <w:b/>
          <w:sz w:val="28"/>
          <w:szCs w:val="28"/>
        </w:rPr>
      </w:pPr>
      <w:r w:rsidRPr="0029338D">
        <w:rPr>
          <w:rFonts w:ascii="Times New Roman" w:hAnsi="Times New Roman" w:cs="Times New Roman"/>
          <w:b/>
          <w:sz w:val="28"/>
          <w:szCs w:val="28"/>
        </w:rPr>
        <w:t>Сидорова Е.Е.</w:t>
      </w:r>
    </w:p>
    <w:p w:rsidR="00D70BA4" w:rsidRPr="0029338D" w:rsidRDefault="00D70BA4" w:rsidP="00D70BA4">
      <w:pPr>
        <w:jc w:val="center"/>
        <w:rPr>
          <w:rFonts w:ascii="Times New Roman" w:hAnsi="Times New Roman" w:cs="Times New Roman"/>
          <w:b/>
          <w:sz w:val="28"/>
          <w:szCs w:val="28"/>
        </w:rPr>
      </w:pPr>
    </w:p>
    <w:p w:rsidR="00D70BA4" w:rsidRPr="0029338D" w:rsidRDefault="00D70BA4" w:rsidP="00D70BA4">
      <w:pPr>
        <w:jc w:val="right"/>
        <w:rPr>
          <w:rFonts w:ascii="Times New Roman" w:hAnsi="Times New Roman" w:cs="Times New Roman"/>
          <w:b/>
          <w:sz w:val="28"/>
          <w:szCs w:val="28"/>
        </w:rPr>
      </w:pPr>
    </w:p>
    <w:p w:rsidR="00D70BA4" w:rsidRPr="0029338D" w:rsidRDefault="00D70BA4" w:rsidP="00D70BA4">
      <w:pPr>
        <w:jc w:val="center"/>
        <w:rPr>
          <w:rFonts w:ascii="Times New Roman" w:hAnsi="Times New Roman" w:cs="Times New Roman"/>
          <w:sz w:val="28"/>
          <w:szCs w:val="28"/>
        </w:rPr>
      </w:pPr>
      <w:r w:rsidRPr="0029338D">
        <w:rPr>
          <w:rFonts w:ascii="Times New Roman" w:hAnsi="Times New Roman" w:cs="Times New Roman"/>
          <w:sz w:val="28"/>
          <w:szCs w:val="28"/>
        </w:rPr>
        <w:t>п. Войскорово</w:t>
      </w:r>
    </w:p>
    <w:p w:rsidR="00D70BA4" w:rsidRPr="0029338D" w:rsidRDefault="00D70BA4" w:rsidP="00D70BA4">
      <w:pPr>
        <w:jc w:val="center"/>
        <w:rPr>
          <w:rFonts w:ascii="Times New Roman" w:hAnsi="Times New Roman" w:cs="Times New Roman"/>
        </w:rPr>
      </w:pPr>
      <w:r w:rsidRPr="0029338D">
        <w:rPr>
          <w:rFonts w:ascii="Times New Roman" w:hAnsi="Times New Roman" w:cs="Times New Roman"/>
          <w:sz w:val="28"/>
          <w:szCs w:val="28"/>
        </w:rPr>
        <w:t>2019</w:t>
      </w:r>
      <w:r w:rsidRPr="0029338D">
        <w:rPr>
          <w:rFonts w:ascii="Times New Roman" w:hAnsi="Times New Roman" w:cs="Times New Roman"/>
          <w:b/>
        </w:rPr>
        <w:t xml:space="preserve"> </w:t>
      </w:r>
    </w:p>
    <w:p w:rsidR="00D70BA4" w:rsidRDefault="00D70BA4" w:rsidP="00D70BA4">
      <w:pPr>
        <w:sectPr w:rsidR="00D70BA4" w:rsidSect="0029338D">
          <w:footerReference w:type="default" r:id="rId8"/>
          <w:pgSz w:w="16838" w:h="11906" w:orient="landscape"/>
          <w:pgMar w:top="720" w:right="720" w:bottom="720" w:left="720" w:header="708" w:footer="708" w:gutter="0"/>
          <w:cols w:space="720"/>
          <w:docGrid w:linePitch="299"/>
        </w:sectPr>
      </w:pPr>
    </w:p>
    <w:p w:rsidR="00D70BA4" w:rsidRPr="0029338D" w:rsidRDefault="00D70BA4" w:rsidP="00D70BA4">
      <w:pPr>
        <w:rPr>
          <w:rFonts w:ascii="Times New Roman" w:hAnsi="Times New Roman" w:cs="Times New Roman"/>
          <w:b/>
          <w:sz w:val="24"/>
          <w:szCs w:val="24"/>
        </w:rPr>
      </w:pPr>
      <w:r>
        <w:rPr>
          <w:b/>
        </w:rPr>
        <w:lastRenderedPageBreak/>
        <w:t xml:space="preserve">   </w:t>
      </w:r>
      <w:r w:rsidRPr="0029338D">
        <w:rPr>
          <w:rFonts w:ascii="Times New Roman" w:hAnsi="Times New Roman" w:cs="Times New Roman"/>
          <w:b/>
          <w:sz w:val="24"/>
          <w:szCs w:val="24"/>
        </w:rPr>
        <w:t>1. ПЛАНИРУЕМЫЕ РЕЗУЛЬТАТЫ ОСВОЕНИЯ УЧЕБНОГО ПРЕДМЕТА</w:t>
      </w:r>
    </w:p>
    <w:p w:rsidR="00D70BA4" w:rsidRPr="0029338D" w:rsidRDefault="00D70BA4" w:rsidP="00D70BA4">
      <w:pPr>
        <w:ind w:firstLine="567"/>
        <w:jc w:val="both"/>
        <w:rPr>
          <w:rStyle w:val="dash041e005f0441005f043d005f043e005f0432005f043d005f043e005f0439005f0020005f0442005f0435005f043a005f0441005f0442005f0020005f0441005f0020005f043e005f0442005f0441005f0442005f0443005f043f005f043e005f043char1"/>
          <w:spacing w:val="-2"/>
          <w:szCs w:val="24"/>
        </w:rPr>
      </w:pPr>
      <w:r w:rsidRPr="0029338D">
        <w:rPr>
          <w:rStyle w:val="dash041e005f0441005f043d005f043e005f0432005f043d005f043e005f0439005f0020005f0442005f0435005f043a005f0441005f0442005f0020005f0441005f0020005f043e005f0442005f0441005f0442005f0443005f043f005f043e005f043char1"/>
          <w:spacing w:val="-2"/>
          <w:szCs w:val="24"/>
        </w:rPr>
        <w:t>Планируемые результаты освоения обучающимися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а также являются показателем достижения целей и задач рабочей программы.</w:t>
      </w:r>
    </w:p>
    <w:p w:rsidR="00D70BA4" w:rsidRPr="0029338D" w:rsidRDefault="00D70BA4" w:rsidP="00D70BA4">
      <w:pPr>
        <w:shd w:val="clear" w:color="auto" w:fill="FFFFFF"/>
        <w:spacing w:before="100" w:beforeAutospacing="1"/>
        <w:rPr>
          <w:rFonts w:ascii="Times New Roman" w:hAnsi="Times New Roman" w:cs="Times New Roman"/>
          <w:b/>
          <w:sz w:val="24"/>
          <w:szCs w:val="24"/>
        </w:rPr>
      </w:pPr>
      <w:r w:rsidRPr="0029338D">
        <w:rPr>
          <w:rFonts w:ascii="Times New Roman" w:hAnsi="Times New Roman" w:cs="Times New Roman"/>
          <w:sz w:val="24"/>
          <w:szCs w:val="24"/>
        </w:rPr>
        <w:t>Цель рабочей программы:</w:t>
      </w:r>
      <w:r w:rsidRPr="0029338D">
        <w:rPr>
          <w:rFonts w:ascii="Times New Roman" w:hAnsi="Times New Roman" w:cs="Times New Roman"/>
          <w:b/>
          <w:sz w:val="24"/>
          <w:szCs w:val="24"/>
        </w:rPr>
        <w:t xml:space="preserve"> </w:t>
      </w:r>
    </w:p>
    <w:p w:rsidR="00D70BA4" w:rsidRPr="0029338D" w:rsidRDefault="00D70BA4" w:rsidP="00D70BA4">
      <w:pPr>
        <w:autoSpaceDE w:val="0"/>
        <w:autoSpaceDN w:val="0"/>
        <w:adjustRightInd w:val="0"/>
        <w:jc w:val="both"/>
        <w:rPr>
          <w:rFonts w:ascii="Times New Roman" w:hAnsi="Times New Roman" w:cs="Times New Roman"/>
          <w:sz w:val="24"/>
          <w:szCs w:val="24"/>
        </w:rPr>
      </w:pPr>
      <w:r w:rsidRPr="0029338D">
        <w:rPr>
          <w:rFonts w:ascii="Times New Roman" w:hAnsi="Times New Roman" w:cs="Times New Roman"/>
          <w:sz w:val="24"/>
          <w:szCs w:val="24"/>
        </w:rPr>
        <w:t>становление основ гражданской идентичности, мировоззрения  и духовно-нравственных ценностей обучающихся, личностных характеристик выпускника начальной школы средствами предмета «Физическая культура».</w:t>
      </w:r>
    </w:p>
    <w:p w:rsidR="00D70BA4" w:rsidRPr="0029338D" w:rsidRDefault="00D70BA4" w:rsidP="00D70BA4">
      <w:pPr>
        <w:pStyle w:val="a3"/>
        <w:spacing w:before="0" w:beforeAutospacing="0" w:after="0" w:afterAutospacing="0"/>
        <w:ind w:firstLine="720"/>
        <w:jc w:val="both"/>
        <w:outlineLvl w:val="3"/>
        <w:rPr>
          <w:b/>
          <w:bCs/>
        </w:rPr>
      </w:pPr>
      <w:r w:rsidRPr="0029338D">
        <w:rPr>
          <w:b/>
        </w:rPr>
        <w:t xml:space="preserve">Задачи в области формирования личностных результатов: </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1.Формирование чувства гордости за свою Родину, формирование ценностей многонационального российского общества.</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2.Формирование уважительного отношения к иному мнению, истории и культуре других народов.</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3.Развитие мотивов учебной деятельности и формирование личностного смысла учения.</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4.Развитие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5.Формирование эстетических потребностей, ценностей и чувств.</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6.Развитие этических качеств, доброжелательности и эмоционально-нравственной отзывчивости, понимания и сопереживания чувствам других людей.</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7.Развитие навыков сотрудничества со взрослыми и сверстниками, умения не создавать конфликтов и находить выходы из спорных ситуаций.</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8.Формирование установки на безопасный, здоровый образ жизни.</w:t>
      </w:r>
    </w:p>
    <w:p w:rsidR="00D70BA4" w:rsidRPr="0029338D" w:rsidRDefault="00D70BA4" w:rsidP="00D70BA4">
      <w:pPr>
        <w:pStyle w:val="3"/>
        <w:spacing w:before="0" w:beforeAutospacing="0" w:after="0" w:afterAutospacing="0"/>
        <w:jc w:val="both"/>
        <w:rPr>
          <w:b w:val="0"/>
          <w:sz w:val="24"/>
          <w:szCs w:val="24"/>
        </w:rPr>
      </w:pPr>
    </w:p>
    <w:p w:rsidR="00D70BA4" w:rsidRPr="0029338D" w:rsidRDefault="00D70BA4" w:rsidP="00D70BA4">
      <w:pPr>
        <w:autoSpaceDE w:val="0"/>
        <w:autoSpaceDN w:val="0"/>
        <w:adjustRightInd w:val="0"/>
        <w:jc w:val="both"/>
        <w:rPr>
          <w:rFonts w:ascii="Times New Roman" w:hAnsi="Times New Roman" w:cs="Times New Roman"/>
          <w:b/>
          <w:sz w:val="24"/>
          <w:szCs w:val="24"/>
        </w:rPr>
      </w:pPr>
      <w:r w:rsidRPr="0029338D">
        <w:rPr>
          <w:rFonts w:ascii="Times New Roman" w:hAnsi="Times New Roman" w:cs="Times New Roman"/>
          <w:b/>
          <w:sz w:val="24"/>
          <w:szCs w:val="24"/>
        </w:rPr>
        <w:t>Задачи в области формирования метапредметных результатов:</w:t>
      </w:r>
    </w:p>
    <w:p w:rsidR="00D70BA4" w:rsidRPr="0029338D" w:rsidRDefault="00D70BA4" w:rsidP="00D70BA4">
      <w:pPr>
        <w:pStyle w:val="a3"/>
        <w:spacing w:before="0" w:beforeAutospacing="0" w:after="0" w:afterAutospacing="0"/>
        <w:ind w:firstLine="720"/>
        <w:jc w:val="both"/>
        <w:outlineLvl w:val="3"/>
        <w:rPr>
          <w:bCs/>
        </w:rPr>
      </w:pPr>
      <w:r w:rsidRPr="0029338D">
        <w:rPr>
          <w:bCs/>
        </w:rPr>
        <w:t> </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1.Овладение способностью принимать и сохранять цели и задачи учебной деятельности, поиска средств ее осуществления.</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2.Формирование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3.Формирование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4.Определение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lastRenderedPageBreak/>
        <w:t>5.Готовность конструктивно разрешать конфликты посредством учета интересов сторон и сотрудничества.</w:t>
      </w:r>
    </w:p>
    <w:p w:rsidR="00D70BA4" w:rsidRDefault="00D70BA4" w:rsidP="00D70BA4">
      <w:pPr>
        <w:pStyle w:val="3"/>
        <w:spacing w:before="0" w:beforeAutospacing="0" w:after="0" w:afterAutospacing="0"/>
        <w:jc w:val="both"/>
        <w:rPr>
          <w:b w:val="0"/>
          <w:sz w:val="24"/>
          <w:szCs w:val="24"/>
        </w:rPr>
      </w:pPr>
      <w:r w:rsidRPr="0029338D">
        <w:rPr>
          <w:b w:val="0"/>
          <w:sz w:val="24"/>
          <w:szCs w:val="24"/>
        </w:rPr>
        <w:t>6.Овладение базовыми предметными и межпредметными понятиями, отражающими существенные связи и отношения между объектами и процессам.</w:t>
      </w:r>
    </w:p>
    <w:p w:rsidR="003110D5" w:rsidRPr="0029338D" w:rsidRDefault="003110D5" w:rsidP="00D70BA4">
      <w:pPr>
        <w:pStyle w:val="3"/>
        <w:spacing w:before="0" w:beforeAutospacing="0" w:after="0" w:afterAutospacing="0"/>
        <w:jc w:val="both"/>
        <w:rPr>
          <w:b w:val="0"/>
          <w:sz w:val="24"/>
          <w:szCs w:val="24"/>
        </w:rPr>
      </w:pPr>
    </w:p>
    <w:tbl>
      <w:tblPr>
        <w:tblpPr w:leftFromText="180" w:rightFromText="180" w:vertAnchor="text" w:horzAnchor="margin" w:tblpXSpec="center" w:tblpY="20"/>
        <w:tblW w:w="15165" w:type="dxa"/>
        <w:tblLayout w:type="fixed"/>
        <w:tblLook w:val="04A0"/>
      </w:tblPr>
      <w:tblGrid>
        <w:gridCol w:w="1985"/>
        <w:gridCol w:w="9353"/>
        <w:gridCol w:w="3827"/>
      </w:tblGrid>
      <w:tr w:rsidR="003110D5" w:rsidRPr="0029338D" w:rsidTr="003110D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 xml:space="preserve">Виды </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Результатов</w:t>
            </w:r>
          </w:p>
          <w:p w:rsidR="003110D5" w:rsidRPr="0029338D" w:rsidRDefault="003110D5" w:rsidP="003110D5">
            <w:pPr>
              <w:autoSpaceDE w:val="0"/>
              <w:autoSpaceDN w:val="0"/>
              <w:adjustRightInd w:val="0"/>
              <w:rPr>
                <w:rFonts w:ascii="Times New Roman" w:hAnsi="Times New Roman" w:cs="Times New Roman"/>
                <w:sz w:val="24"/>
                <w:szCs w:val="24"/>
                <w:lang w:val="en-US"/>
              </w:rPr>
            </w:pPr>
          </w:p>
        </w:tc>
        <w:tc>
          <w:tcPr>
            <w:tcW w:w="9353"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lang w:val="en-US"/>
              </w:rPr>
            </w:pPr>
            <w:r w:rsidRPr="0029338D">
              <w:rPr>
                <w:rFonts w:ascii="Times New Roman" w:hAnsi="Times New Roman" w:cs="Times New Roman"/>
                <w:sz w:val="24"/>
                <w:szCs w:val="24"/>
              </w:rPr>
              <w:t>Основные объекты оценки результата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lang w:val="en-US"/>
              </w:rPr>
            </w:pPr>
            <w:r w:rsidRPr="0029338D">
              <w:rPr>
                <w:rFonts w:ascii="Times New Roman" w:hAnsi="Times New Roman" w:cs="Times New Roman"/>
                <w:sz w:val="24"/>
                <w:szCs w:val="24"/>
              </w:rPr>
              <w:t>Способы диагностики</w:t>
            </w:r>
          </w:p>
        </w:tc>
      </w:tr>
      <w:tr w:rsidR="003110D5" w:rsidRPr="0029338D" w:rsidTr="003110D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lang w:val="en-US"/>
              </w:rPr>
            </w:pPr>
            <w:r w:rsidRPr="0029338D">
              <w:rPr>
                <w:rFonts w:ascii="Times New Roman" w:hAnsi="Times New Roman" w:cs="Times New Roman"/>
                <w:sz w:val="24"/>
                <w:szCs w:val="24"/>
              </w:rPr>
              <w:t>Личностные</w:t>
            </w:r>
          </w:p>
        </w:tc>
        <w:tc>
          <w:tcPr>
            <w:tcW w:w="9353"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1.</w:t>
            </w:r>
            <w:r w:rsidRPr="0029338D">
              <w:rPr>
                <w:rFonts w:ascii="Times New Roman" w:hAnsi="Times New Roman" w:cs="Times New Roman"/>
                <w:color w:val="FFC000"/>
                <w:sz w:val="24"/>
                <w:szCs w:val="24"/>
              </w:rPr>
              <w:t xml:space="preserve"> </w:t>
            </w:r>
            <w:r w:rsidRPr="0029338D">
              <w:rPr>
                <w:rFonts w:ascii="Times New Roman" w:hAnsi="Times New Roman" w:cs="Times New Roman"/>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r w:rsidRPr="0029338D">
              <w:rPr>
                <w:rFonts w:ascii="Times New Roman" w:hAnsi="Times New Roman" w:cs="Times New Roman"/>
                <w:color w:val="FFC000"/>
                <w:sz w:val="24"/>
                <w:szCs w:val="24"/>
              </w:rPr>
              <w:t>;</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2.</w:t>
            </w:r>
            <w:r w:rsidRPr="0029338D">
              <w:rPr>
                <w:rFonts w:ascii="Times New Roman" w:hAnsi="Times New Roman" w:cs="Times New Roman"/>
                <w:color w:val="FFC000"/>
                <w:sz w:val="24"/>
                <w:szCs w:val="24"/>
              </w:rPr>
              <w:t xml:space="preserve">  </w:t>
            </w:r>
            <w:r w:rsidRPr="0029338D">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3.</w:t>
            </w:r>
            <w:r w:rsidRPr="0029338D">
              <w:rPr>
                <w:rFonts w:ascii="Times New Roman" w:hAnsi="Times New Roman" w:cs="Times New Roman"/>
                <w:color w:val="FFC000"/>
                <w:sz w:val="24"/>
                <w:szCs w:val="24"/>
              </w:rPr>
              <w:t xml:space="preserve"> </w:t>
            </w:r>
            <w:r w:rsidRPr="0029338D">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4.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u w:val="single"/>
              </w:rPr>
            </w:pPr>
            <w:r w:rsidRPr="0029338D">
              <w:rPr>
                <w:rFonts w:ascii="Times New Roman" w:hAnsi="Times New Roman" w:cs="Times New Roman"/>
                <w:sz w:val="24"/>
                <w:szCs w:val="24"/>
                <w:u w:val="single"/>
              </w:rPr>
              <w:t>Портфолио</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Участие в конкурсах, олимпиадах, внеурочной деятельности, защите проектов</w:t>
            </w:r>
          </w:p>
        </w:tc>
      </w:tr>
      <w:tr w:rsidR="003110D5" w:rsidRPr="0029338D" w:rsidTr="003110D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lang w:val="en-US"/>
              </w:rPr>
            </w:pPr>
            <w:r w:rsidRPr="0029338D">
              <w:rPr>
                <w:rFonts w:ascii="Times New Roman" w:hAnsi="Times New Roman" w:cs="Times New Roman"/>
                <w:sz w:val="24"/>
                <w:szCs w:val="24"/>
              </w:rPr>
              <w:lastRenderedPageBreak/>
              <w:t>Метапредметные</w:t>
            </w:r>
          </w:p>
        </w:tc>
        <w:tc>
          <w:tcPr>
            <w:tcW w:w="9353"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1.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2.</w:t>
            </w:r>
            <w:r w:rsidRPr="0029338D">
              <w:rPr>
                <w:rFonts w:ascii="Times New Roman" w:hAnsi="Times New Roman" w:cs="Times New Roman"/>
                <w:color w:val="FF0000"/>
                <w:sz w:val="24"/>
                <w:szCs w:val="24"/>
              </w:rPr>
              <w:t xml:space="preserve"> </w:t>
            </w:r>
            <w:r w:rsidRPr="0029338D">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3.</w:t>
            </w:r>
            <w:r w:rsidRPr="0029338D">
              <w:rPr>
                <w:rFonts w:ascii="Times New Roman" w:hAnsi="Times New Roman" w:cs="Times New Roman"/>
                <w:color w:val="FF0000"/>
                <w:sz w:val="24"/>
                <w:szCs w:val="24"/>
              </w:rPr>
              <w:t xml:space="preserve"> </w:t>
            </w:r>
            <w:r w:rsidRPr="0029338D">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4.</w:t>
            </w:r>
            <w:r w:rsidRPr="0029338D">
              <w:rPr>
                <w:rFonts w:ascii="Times New Roman" w:hAnsi="Times New Roman" w:cs="Times New Roman"/>
                <w:color w:val="FF0000"/>
                <w:sz w:val="24"/>
                <w:szCs w:val="24"/>
              </w:rPr>
              <w:t xml:space="preserve"> </w:t>
            </w:r>
            <w:r w:rsidRPr="0029338D">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numPr>
                <w:ilvl w:val="0"/>
                <w:numId w:val="5"/>
              </w:numPr>
              <w:tabs>
                <w:tab w:val="left" w:pos="175"/>
              </w:tabs>
              <w:autoSpaceDE w:val="0"/>
              <w:autoSpaceDN w:val="0"/>
              <w:adjustRightInd w:val="0"/>
              <w:spacing w:after="0"/>
              <w:ind w:left="175" w:hanging="142"/>
              <w:jc w:val="both"/>
              <w:rPr>
                <w:rFonts w:ascii="Times New Roman" w:hAnsi="Times New Roman" w:cs="Times New Roman"/>
                <w:sz w:val="24"/>
                <w:szCs w:val="24"/>
                <w:highlight w:val="white"/>
              </w:rPr>
            </w:pPr>
            <w:r w:rsidRPr="0029338D">
              <w:rPr>
                <w:rFonts w:ascii="Times New Roman" w:hAnsi="Times New Roman" w:cs="Times New Roman"/>
                <w:color w:val="000000"/>
                <w:sz w:val="24"/>
                <w:szCs w:val="24"/>
                <w:highlight w:val="white"/>
              </w:rPr>
              <w:t>решение задач творческого и поискового характера;</w:t>
            </w:r>
          </w:p>
          <w:p w:rsidR="003110D5" w:rsidRPr="0029338D" w:rsidRDefault="003110D5" w:rsidP="003110D5">
            <w:pPr>
              <w:numPr>
                <w:ilvl w:val="0"/>
                <w:numId w:val="5"/>
              </w:numPr>
              <w:tabs>
                <w:tab w:val="left" w:pos="175"/>
              </w:tabs>
              <w:autoSpaceDE w:val="0"/>
              <w:autoSpaceDN w:val="0"/>
              <w:adjustRightInd w:val="0"/>
              <w:spacing w:after="0"/>
              <w:ind w:left="175" w:hanging="142"/>
              <w:jc w:val="both"/>
              <w:rPr>
                <w:rFonts w:ascii="Times New Roman" w:hAnsi="Times New Roman" w:cs="Times New Roman"/>
                <w:sz w:val="24"/>
                <w:szCs w:val="24"/>
                <w:highlight w:val="white"/>
              </w:rPr>
            </w:pPr>
            <w:r w:rsidRPr="0029338D">
              <w:rPr>
                <w:rFonts w:ascii="Times New Roman" w:hAnsi="Times New Roman" w:cs="Times New Roman"/>
                <w:color w:val="000000"/>
                <w:sz w:val="24"/>
                <w:szCs w:val="24"/>
                <w:highlight w:val="white"/>
              </w:rPr>
              <w:t>учебное проектирование;</w:t>
            </w:r>
          </w:p>
          <w:p w:rsidR="003110D5" w:rsidRPr="0029338D" w:rsidRDefault="003110D5" w:rsidP="003110D5">
            <w:pPr>
              <w:numPr>
                <w:ilvl w:val="0"/>
                <w:numId w:val="5"/>
              </w:numPr>
              <w:tabs>
                <w:tab w:val="left" w:pos="175"/>
              </w:tabs>
              <w:autoSpaceDE w:val="0"/>
              <w:autoSpaceDN w:val="0"/>
              <w:adjustRightInd w:val="0"/>
              <w:spacing w:after="0"/>
              <w:ind w:left="175" w:hanging="142"/>
              <w:jc w:val="both"/>
              <w:rPr>
                <w:rFonts w:ascii="Times New Roman" w:hAnsi="Times New Roman" w:cs="Times New Roman"/>
                <w:sz w:val="24"/>
                <w:szCs w:val="24"/>
                <w:highlight w:val="white"/>
              </w:rPr>
            </w:pPr>
            <w:r w:rsidRPr="0029338D">
              <w:rPr>
                <w:rFonts w:ascii="Times New Roman" w:hAnsi="Times New Roman" w:cs="Times New Roman"/>
                <w:color w:val="000000"/>
                <w:sz w:val="24"/>
                <w:szCs w:val="24"/>
                <w:highlight w:val="white"/>
              </w:rPr>
              <w:t>итоговые проверочные работы;</w:t>
            </w:r>
          </w:p>
          <w:p w:rsidR="003110D5" w:rsidRPr="0029338D" w:rsidRDefault="003110D5" w:rsidP="003110D5">
            <w:pPr>
              <w:numPr>
                <w:ilvl w:val="0"/>
                <w:numId w:val="5"/>
              </w:numPr>
              <w:tabs>
                <w:tab w:val="left" w:pos="175"/>
              </w:tabs>
              <w:autoSpaceDE w:val="0"/>
              <w:autoSpaceDN w:val="0"/>
              <w:adjustRightInd w:val="0"/>
              <w:spacing w:after="0"/>
              <w:ind w:left="175" w:hanging="142"/>
              <w:jc w:val="both"/>
              <w:rPr>
                <w:rFonts w:ascii="Times New Roman" w:hAnsi="Times New Roman" w:cs="Times New Roman"/>
                <w:sz w:val="24"/>
                <w:szCs w:val="24"/>
                <w:highlight w:val="white"/>
              </w:rPr>
            </w:pPr>
            <w:r w:rsidRPr="0029338D">
              <w:rPr>
                <w:rFonts w:ascii="Times New Roman" w:hAnsi="Times New Roman" w:cs="Times New Roman"/>
                <w:color w:val="000000"/>
                <w:sz w:val="24"/>
                <w:szCs w:val="24"/>
                <w:highlight w:val="white"/>
              </w:rPr>
              <w:t>комплексные работы на межпредметной основе;</w:t>
            </w:r>
          </w:p>
          <w:p w:rsidR="003110D5" w:rsidRPr="0029338D" w:rsidRDefault="003110D5" w:rsidP="003110D5">
            <w:pPr>
              <w:numPr>
                <w:ilvl w:val="0"/>
                <w:numId w:val="5"/>
              </w:numPr>
              <w:tabs>
                <w:tab w:val="left" w:pos="175"/>
              </w:tabs>
              <w:autoSpaceDE w:val="0"/>
              <w:autoSpaceDN w:val="0"/>
              <w:adjustRightInd w:val="0"/>
              <w:spacing w:after="0"/>
              <w:ind w:left="175" w:hanging="142"/>
              <w:rPr>
                <w:rFonts w:ascii="Times New Roman" w:hAnsi="Times New Roman" w:cs="Times New Roman"/>
                <w:sz w:val="24"/>
                <w:szCs w:val="24"/>
              </w:rPr>
            </w:pPr>
            <w:r w:rsidRPr="0029338D">
              <w:rPr>
                <w:rFonts w:ascii="Times New Roman" w:hAnsi="Times New Roman" w:cs="Times New Roman"/>
                <w:color w:val="000000"/>
                <w:sz w:val="24"/>
                <w:szCs w:val="24"/>
              </w:rPr>
              <w:t>мониторинг сформированности основных учебных умений</w:t>
            </w:r>
          </w:p>
        </w:tc>
      </w:tr>
      <w:tr w:rsidR="003110D5" w:rsidRPr="0029338D" w:rsidTr="003110D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lang w:val="en-US"/>
              </w:rPr>
            </w:pPr>
            <w:r w:rsidRPr="0029338D">
              <w:rPr>
                <w:rFonts w:ascii="Times New Roman" w:hAnsi="Times New Roman" w:cs="Times New Roman"/>
                <w:sz w:val="24"/>
                <w:szCs w:val="24"/>
              </w:rPr>
              <w:t>Предметные</w:t>
            </w:r>
          </w:p>
        </w:tc>
        <w:tc>
          <w:tcPr>
            <w:tcW w:w="9353"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1. овладевать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2.овладение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3.умение максимально проявлять физические способности (качества) при выполнении тестовых упражнений по физической культуре</w:t>
            </w:r>
          </w:p>
          <w:p w:rsidR="003110D5" w:rsidRPr="0029338D" w:rsidRDefault="003110D5" w:rsidP="003110D5">
            <w:pPr>
              <w:autoSpaceDE w:val="0"/>
              <w:autoSpaceDN w:val="0"/>
              <w:adjustRightInd w:val="0"/>
              <w:rPr>
                <w:rFonts w:ascii="Times New Roman" w:hAnsi="Times New Roman" w:cs="Times New Roman"/>
                <w:sz w:val="24"/>
                <w:szCs w:val="24"/>
              </w:rPr>
            </w:pPr>
            <w:r w:rsidRPr="0029338D">
              <w:rPr>
                <w:rFonts w:ascii="Times New Roman" w:hAnsi="Times New Roman" w:cs="Times New Roman"/>
                <w:sz w:val="24"/>
                <w:szCs w:val="24"/>
              </w:rPr>
              <w:t>4. овладение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10D5" w:rsidRPr="0029338D" w:rsidRDefault="003110D5" w:rsidP="003110D5">
            <w:pPr>
              <w:numPr>
                <w:ilvl w:val="0"/>
                <w:numId w:val="6"/>
              </w:numPr>
              <w:tabs>
                <w:tab w:val="left" w:pos="175"/>
              </w:tabs>
              <w:autoSpaceDE w:val="0"/>
              <w:autoSpaceDN w:val="0"/>
              <w:adjustRightInd w:val="0"/>
              <w:spacing w:after="0"/>
              <w:ind w:left="175" w:hanging="175"/>
              <w:rPr>
                <w:rFonts w:ascii="Times New Roman" w:hAnsi="Times New Roman" w:cs="Times New Roman"/>
                <w:sz w:val="24"/>
                <w:szCs w:val="24"/>
              </w:rPr>
            </w:pPr>
            <w:r w:rsidRPr="0029338D">
              <w:rPr>
                <w:rFonts w:ascii="Times New Roman" w:hAnsi="Times New Roman" w:cs="Times New Roman"/>
                <w:sz w:val="24"/>
                <w:szCs w:val="24"/>
              </w:rPr>
              <w:t>Текущее оценивание с точки зрения применения опорной системы знаний при решении учебно-познавательных и учебно-практических задач.</w:t>
            </w:r>
          </w:p>
          <w:p w:rsidR="003110D5" w:rsidRPr="0029338D" w:rsidRDefault="003110D5" w:rsidP="003110D5">
            <w:pPr>
              <w:numPr>
                <w:ilvl w:val="0"/>
                <w:numId w:val="6"/>
              </w:numPr>
              <w:tabs>
                <w:tab w:val="left" w:pos="175"/>
              </w:tabs>
              <w:autoSpaceDE w:val="0"/>
              <w:autoSpaceDN w:val="0"/>
              <w:adjustRightInd w:val="0"/>
              <w:spacing w:after="0"/>
              <w:ind w:left="175" w:hanging="175"/>
              <w:rPr>
                <w:rFonts w:ascii="Times New Roman" w:hAnsi="Times New Roman" w:cs="Times New Roman"/>
                <w:sz w:val="24"/>
                <w:szCs w:val="24"/>
              </w:rPr>
            </w:pPr>
            <w:r w:rsidRPr="0029338D">
              <w:rPr>
                <w:rFonts w:ascii="Times New Roman" w:hAnsi="Times New Roman" w:cs="Times New Roman"/>
                <w:sz w:val="24"/>
                <w:szCs w:val="24"/>
              </w:rPr>
              <w:t xml:space="preserve">Диагностические работы (промежуточные и итоговые), направленные на определение уровня освоения темы </w:t>
            </w:r>
          </w:p>
          <w:p w:rsidR="003110D5" w:rsidRPr="0029338D" w:rsidRDefault="003110D5" w:rsidP="003110D5">
            <w:pPr>
              <w:numPr>
                <w:ilvl w:val="0"/>
                <w:numId w:val="6"/>
              </w:numPr>
              <w:tabs>
                <w:tab w:val="left" w:pos="175"/>
              </w:tabs>
              <w:autoSpaceDE w:val="0"/>
              <w:autoSpaceDN w:val="0"/>
              <w:adjustRightInd w:val="0"/>
              <w:spacing w:after="0"/>
              <w:ind w:left="175" w:hanging="175"/>
              <w:jc w:val="both"/>
              <w:rPr>
                <w:rFonts w:ascii="Times New Roman" w:hAnsi="Times New Roman" w:cs="Times New Roman"/>
                <w:sz w:val="24"/>
                <w:szCs w:val="24"/>
              </w:rPr>
            </w:pPr>
            <w:r w:rsidRPr="0029338D">
              <w:rPr>
                <w:rFonts w:ascii="Times New Roman" w:hAnsi="Times New Roman" w:cs="Times New Roman"/>
                <w:sz w:val="24"/>
                <w:szCs w:val="24"/>
              </w:rPr>
              <w:t>И</w:t>
            </w:r>
            <w:r w:rsidRPr="0029338D">
              <w:rPr>
                <w:rFonts w:ascii="Times New Roman" w:hAnsi="Times New Roman" w:cs="Times New Roman"/>
                <w:color w:val="000000"/>
                <w:sz w:val="24"/>
                <w:szCs w:val="24"/>
              </w:rPr>
              <w:t xml:space="preserve">тоговые комплексные работы </w:t>
            </w:r>
            <w:r w:rsidRPr="0029338D">
              <w:rPr>
                <w:rFonts w:ascii="Times New Roman" w:hAnsi="Times New Roman" w:cs="Times New Roman"/>
                <w:sz w:val="24"/>
                <w:szCs w:val="24"/>
              </w:rPr>
              <w:t xml:space="preserve">система заданий различного уровня сложности. </w:t>
            </w:r>
          </w:p>
        </w:tc>
      </w:tr>
    </w:tbl>
    <w:p w:rsidR="00D70BA4" w:rsidRPr="0029338D" w:rsidRDefault="00D70BA4" w:rsidP="00D70BA4">
      <w:pPr>
        <w:autoSpaceDE w:val="0"/>
        <w:autoSpaceDN w:val="0"/>
        <w:adjustRightInd w:val="0"/>
        <w:jc w:val="both"/>
        <w:rPr>
          <w:rFonts w:ascii="Times New Roman" w:hAnsi="Times New Roman" w:cs="Times New Roman"/>
          <w:b/>
          <w:sz w:val="24"/>
          <w:szCs w:val="24"/>
        </w:rPr>
      </w:pPr>
      <w:r w:rsidRPr="0029338D">
        <w:rPr>
          <w:rFonts w:ascii="Times New Roman" w:hAnsi="Times New Roman" w:cs="Times New Roman"/>
          <w:b/>
          <w:sz w:val="24"/>
          <w:szCs w:val="24"/>
        </w:rPr>
        <w:lastRenderedPageBreak/>
        <w:t>Задачи в области формирования предметных результатов:</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1.Формирование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2.Овладение умениями организовать здоровьесберегающую жизнедеятельность (режим дня, утренняя зарядка, оздоровительные мероприятия, подвижные игры.).</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3.Формирование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4.Взаимодействие со сверстниками по правилам проведения подвижных игр и соревнований.</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5.Выполнение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D70BA4" w:rsidRPr="0029338D" w:rsidRDefault="00D70BA4" w:rsidP="00D70BA4">
      <w:pPr>
        <w:pStyle w:val="3"/>
        <w:spacing w:before="0" w:beforeAutospacing="0" w:after="0" w:afterAutospacing="0"/>
        <w:jc w:val="both"/>
        <w:rPr>
          <w:b w:val="0"/>
          <w:sz w:val="24"/>
          <w:szCs w:val="24"/>
        </w:rPr>
      </w:pPr>
      <w:r w:rsidRPr="0029338D">
        <w:rPr>
          <w:b w:val="0"/>
          <w:sz w:val="24"/>
          <w:szCs w:val="24"/>
        </w:rPr>
        <w:t>6.Выполнение технических действий из базовых видов спорта, применение их в игровой и соревновательной деятельности.</w:t>
      </w:r>
    </w:p>
    <w:p w:rsidR="00D70BA4" w:rsidRPr="0029338D" w:rsidRDefault="00D70BA4" w:rsidP="00D70BA4">
      <w:pPr>
        <w:pStyle w:val="3"/>
        <w:spacing w:before="0" w:beforeAutospacing="0" w:after="0" w:afterAutospacing="0"/>
        <w:ind w:left="142"/>
        <w:jc w:val="both"/>
        <w:rPr>
          <w:b w:val="0"/>
          <w:sz w:val="24"/>
          <w:szCs w:val="24"/>
        </w:rPr>
      </w:pPr>
    </w:p>
    <w:p w:rsidR="00D70BA4" w:rsidRPr="0029338D" w:rsidRDefault="00D70BA4" w:rsidP="00D70BA4">
      <w:pPr>
        <w:pStyle w:val="a6"/>
        <w:spacing w:line="240" w:lineRule="auto"/>
        <w:ind w:firstLine="0"/>
        <w:rPr>
          <w:rFonts w:cs="Times New Roman"/>
          <w:b/>
          <w:bCs/>
          <w:color w:val="000000"/>
          <w:sz w:val="24"/>
          <w:szCs w:val="24"/>
        </w:rPr>
      </w:pPr>
      <w:r w:rsidRPr="0029338D">
        <w:rPr>
          <w:rFonts w:cs="Times New Roman"/>
          <w:b/>
          <w:bCs/>
          <w:color w:val="000000"/>
          <w:sz w:val="24"/>
          <w:szCs w:val="24"/>
        </w:rPr>
        <w:t>Модуль «Шахматы»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Личностные</w:t>
      </w:r>
      <w:r w:rsidRPr="0029338D">
        <w:rPr>
          <w:rFonts w:ascii="Times New Roman" w:hAnsi="Times New Roman" w:cs="Times New Roman"/>
          <w:color w:val="000000"/>
          <w:sz w:val="24"/>
          <w:szCs w:val="24"/>
        </w:rPr>
        <w:t> результаты освоения программы – отражают индивидуальные личностные качества обучающихся, которые они должны приобрести в процессе освоения программного материала.</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формирование основ российской гражданской идентичности, чувства гордости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за свою Родину, российский народ и историю России;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w:t>
      </w:r>
      <w:r w:rsidRPr="0029338D">
        <w:rPr>
          <w:rFonts w:ascii="Times New Roman" w:hAnsi="Times New Roman" w:cs="Times New Roman"/>
          <w:color w:val="333333"/>
          <w:sz w:val="24"/>
          <w:szCs w:val="24"/>
        </w:rPr>
        <w:t> </w:t>
      </w:r>
      <w:r w:rsidRPr="0029338D">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ориентация на моральные нормы и их выполнение, способность к моральной децентрации;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формирование чувства прекрасного и эстетического чувства на основе знакомства с мировой и отечественной шахматной культурой;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формирование основ шахматной культуры;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понимание необходимости личного участия в формировании собственного</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здоровья;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понимание основных принципов культуры безопасного, здорового образа жизни;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lastRenderedPageBreak/>
        <w:t>- наличие мотивации к творческому труду, работе на результат;</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готовность и способность к саморазвитию и самообучению;</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уважительное отношение к иному мнению;</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приобретение основных навыков сотрудничества со взрослыми людьми и сверстниками; умения не создавать конфликтов и находить выходы из спорных ситуаций;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этические чувства доброжелательности, толерантности и эмоционально-</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нравственной отзывчивости, понимания и сопереживания чувствам и обстоятельствам</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других людей;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управлять своими эмоциями;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дисциплинированность, внимательность, трудолюбие и упорство в достижении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поставленных целей;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навыки творческого подхода в решении различных задач, к работе на результат;</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оказание бескорыстной помощи окружающим.</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Метапредметные</w:t>
      </w:r>
      <w:r w:rsidRPr="0029338D">
        <w:rPr>
          <w:rFonts w:ascii="Times New Roman" w:hAnsi="Times New Roman" w:cs="Times New Roman"/>
          <w:color w:val="000000"/>
          <w:sz w:val="24"/>
          <w:szCs w:val="24"/>
        </w:rPr>
        <w:t> результаты освоения программы - характеризуют уровень</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сформированности </w:t>
      </w:r>
      <w:r w:rsidRPr="0029338D">
        <w:rPr>
          <w:rFonts w:ascii="Times New Roman" w:hAnsi="Times New Roman" w:cs="Times New Roman"/>
          <w:b/>
          <w:bCs/>
          <w:i/>
          <w:iCs/>
          <w:color w:val="000000"/>
          <w:sz w:val="24"/>
          <w:szCs w:val="24"/>
        </w:rPr>
        <w:t>универсальных учебных действий: познавательных, коммуникативных и регулятивных.</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i/>
          <w:iCs/>
          <w:color w:val="000000"/>
          <w:sz w:val="24"/>
          <w:szCs w:val="24"/>
        </w:rPr>
        <w:t>Познавательные УУД:</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с помощью педагога и самостоятельно выделять, и формулировать познавательную цель деятельности в области шахматной игры;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овладение способом структурирования шахматных знаний;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lastRenderedPageBreak/>
        <w:t>- овладение способом выбора наиболее эффективного способа решения учебной задачи в зависимости от конкретных условий;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овладение способом поиска необходимой информации;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совместно с учителем самостоятельно ставить и формулировать</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проблему, самостоятельно создавать алгоритмы деятельности при решении проблемы творческого или поискового характера;</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овладение действием моделирования, а также широким спектром логических действий и операций, включая общие приёмы решения задач;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строить логические цепи рассуждений;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анализировать результат своих действий;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воспроизводить по память информацию;</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устанавливать причинно – следственные связи;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логически рассуждать, просчитывать свои действия, предвидеть</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реакцию соперника, сравнивать, развивать концентрацию внимания, умение находить</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нестандартные решения.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i/>
          <w:iCs/>
          <w:color w:val="000000"/>
          <w:sz w:val="24"/>
          <w:szCs w:val="24"/>
        </w:rPr>
        <w:t>Коммуникативные УУД</w:t>
      </w:r>
      <w:r w:rsidRPr="0029338D">
        <w:rPr>
          <w:rFonts w:ascii="Times New Roman" w:hAnsi="Times New Roman" w:cs="Times New Roman"/>
          <w:b/>
          <w:bCs/>
          <w:color w:val="000000"/>
          <w:sz w:val="24"/>
          <w:szCs w:val="24"/>
        </w:rPr>
        <w:t>:</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находить компромиссы и общие решения, разрешать конфликты на основе</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согласования различных позиций;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формулировать, аргументировать и отстаивать свое мнение, уметь вести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дискуссию, обсуждать содержание и результаты совместной деятельности;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донести свою позицию до других;</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lastRenderedPageBreak/>
        <w:t>- умения учитывать позицию партнера (собеседника), организовывать 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осуществлять сотрудничество и кооперацию с учителем и сверстниками, адекватно</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передавать информацию и отображать предметное содержание и условия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деятельности в речи.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i/>
          <w:iCs/>
          <w:color w:val="000000"/>
          <w:sz w:val="24"/>
          <w:szCs w:val="24"/>
        </w:rPr>
        <w:t>Регулятивные УУД:</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ее реализации;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способность принимать и сохранять учебную цель и задачу, планировать ее</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реализацию (в том числе во внутреннем плане), контролировать и оценивать свои действия, вносить соответствующие коррективы в их выполнение.</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Предметные</w:t>
      </w:r>
      <w:r w:rsidRPr="0029338D">
        <w:rPr>
          <w:rFonts w:ascii="Times New Roman" w:hAnsi="Times New Roman" w:cs="Times New Roman"/>
          <w:color w:val="000000"/>
          <w:sz w:val="24"/>
          <w:szCs w:val="24"/>
        </w:rPr>
        <w:t> результаты освоения программы – характеризуют умение и опыт обучающихся, которые приобретаются и закрепляются в процессе освоения учебного предмета.</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взаимодействие со сверстниками по правилам проведения шахматной партии и соревнований в соответствии с шахматным кодексом;</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выполнение простейших элементарных шахматных комбинаций;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развитие восприятия, внимания, воображения, памяти, мышления, начальных форм волевого управления поведением.</w:t>
      </w:r>
    </w:p>
    <w:p w:rsidR="00D70BA4" w:rsidRPr="0029338D" w:rsidRDefault="00D70BA4" w:rsidP="00D70BA4">
      <w:pPr>
        <w:jc w:val="center"/>
        <w:rPr>
          <w:rFonts w:ascii="Times New Roman" w:hAnsi="Times New Roman" w:cs="Times New Roman"/>
          <w:b/>
          <w:sz w:val="24"/>
          <w:szCs w:val="24"/>
        </w:rPr>
      </w:pPr>
    </w:p>
    <w:p w:rsidR="00D70BA4" w:rsidRPr="0029338D" w:rsidRDefault="00D70BA4" w:rsidP="00D70BA4">
      <w:pPr>
        <w:jc w:val="center"/>
        <w:rPr>
          <w:rFonts w:ascii="Times New Roman" w:hAnsi="Times New Roman" w:cs="Times New Roman"/>
          <w:b/>
          <w:sz w:val="24"/>
          <w:szCs w:val="24"/>
        </w:rPr>
      </w:pPr>
      <w:r w:rsidRPr="0029338D">
        <w:rPr>
          <w:rFonts w:ascii="Times New Roman" w:hAnsi="Times New Roman" w:cs="Times New Roman"/>
          <w:b/>
          <w:sz w:val="24"/>
          <w:szCs w:val="24"/>
        </w:rPr>
        <w:t>2. СОДЕРЖАНИЕ УЧЕБНОГО ПРЕДМЕТА.</w:t>
      </w:r>
    </w:p>
    <w:p w:rsidR="00D70BA4" w:rsidRPr="0029338D" w:rsidRDefault="00D70BA4" w:rsidP="00D70BA4">
      <w:pPr>
        <w:jc w:val="center"/>
        <w:rPr>
          <w:rFonts w:ascii="Times New Roman" w:hAnsi="Times New Roman" w:cs="Times New Roman"/>
          <w:b/>
          <w:sz w:val="24"/>
          <w:szCs w:val="24"/>
        </w:rPr>
      </w:pPr>
    </w:p>
    <w:p w:rsidR="00D70BA4" w:rsidRPr="0029338D" w:rsidRDefault="00D70BA4" w:rsidP="00D70BA4">
      <w:pPr>
        <w:autoSpaceDE w:val="0"/>
        <w:autoSpaceDN w:val="0"/>
        <w:adjustRightInd w:val="0"/>
        <w:ind w:firstLine="360"/>
        <w:jc w:val="both"/>
        <w:rPr>
          <w:rFonts w:ascii="Times New Roman" w:hAnsi="Times New Roman" w:cs="Times New Roman"/>
          <w:sz w:val="24"/>
          <w:szCs w:val="24"/>
        </w:rPr>
      </w:pPr>
      <w:r w:rsidRPr="0029338D">
        <w:rPr>
          <w:rFonts w:ascii="Times New Roman" w:hAnsi="Times New Roman" w:cs="Times New Roman"/>
          <w:sz w:val="24"/>
          <w:szCs w:val="24"/>
        </w:rPr>
        <w:t xml:space="preserve">Предмет физическая культура относится к образовательной области «Физическая культура» обязательной части учебного плана и изучается в 1-4 классах по 3часа в неделю, в который включен модуль Шахматы – 1 час в неделю. </w:t>
      </w:r>
    </w:p>
    <w:p w:rsidR="00D70BA4" w:rsidRPr="0029338D" w:rsidRDefault="00D70BA4" w:rsidP="00D70BA4">
      <w:pPr>
        <w:autoSpaceDE w:val="0"/>
        <w:autoSpaceDN w:val="0"/>
        <w:adjustRightInd w:val="0"/>
        <w:ind w:firstLine="360"/>
        <w:jc w:val="both"/>
        <w:rPr>
          <w:rFonts w:ascii="Times New Roman" w:hAnsi="Times New Roman" w:cs="Times New Roman"/>
          <w:sz w:val="24"/>
          <w:szCs w:val="24"/>
        </w:rPr>
      </w:pPr>
      <w:r w:rsidRPr="0029338D">
        <w:rPr>
          <w:rFonts w:ascii="Times New Roman" w:hAnsi="Times New Roman" w:cs="Times New Roman"/>
          <w:sz w:val="24"/>
          <w:szCs w:val="24"/>
        </w:rPr>
        <w:t>Выполнение требований ФГОС по реализации содержания предмета «Физическая культура » заложено в рабочей программе следующим количеством часов:</w:t>
      </w:r>
    </w:p>
    <w:p w:rsidR="00D70BA4" w:rsidRPr="0029338D" w:rsidRDefault="00D70BA4" w:rsidP="00D70BA4">
      <w:pPr>
        <w:autoSpaceDE w:val="0"/>
        <w:autoSpaceDN w:val="0"/>
        <w:adjustRightInd w:val="0"/>
        <w:ind w:firstLine="360"/>
        <w:jc w:val="both"/>
        <w:rPr>
          <w:rFonts w:ascii="Times New Roman" w:hAnsi="Times New Roman" w:cs="Times New Roman"/>
          <w:sz w:val="24"/>
          <w:szCs w:val="24"/>
        </w:rPr>
      </w:pPr>
    </w:p>
    <w:tbl>
      <w:tblPr>
        <w:tblW w:w="0" w:type="auto"/>
        <w:tblInd w:w="216" w:type="dxa"/>
        <w:tblLayout w:type="fixed"/>
        <w:tblLook w:val="04A0"/>
      </w:tblPr>
      <w:tblGrid>
        <w:gridCol w:w="2869"/>
        <w:gridCol w:w="2693"/>
        <w:gridCol w:w="2694"/>
        <w:gridCol w:w="2976"/>
        <w:gridCol w:w="2977"/>
      </w:tblGrid>
      <w:tr w:rsidR="00D70BA4" w:rsidRPr="0029338D" w:rsidTr="00CB2B4A">
        <w:trPr>
          <w:trHeight w:val="1"/>
        </w:trPr>
        <w:tc>
          <w:tcPr>
            <w:tcW w:w="2869"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lang w:val="en-US"/>
              </w:rPr>
              <w:t xml:space="preserve">1 </w:t>
            </w:r>
            <w:r w:rsidRPr="0029338D">
              <w:rPr>
                <w:rFonts w:ascii="Times New Roman" w:hAnsi="Times New Roman" w:cs="Times New Roman"/>
                <w:sz w:val="24"/>
                <w:szCs w:val="24"/>
              </w:rPr>
              <w:t>класс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lang w:val="en-US"/>
              </w:rPr>
              <w:t>2</w:t>
            </w:r>
            <w:r w:rsidRPr="0029338D">
              <w:rPr>
                <w:rFonts w:ascii="Times New Roman" w:hAnsi="Times New Roman" w:cs="Times New Roman"/>
                <w:sz w:val="24"/>
                <w:szCs w:val="24"/>
              </w:rPr>
              <w:t>класс</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lang w:val="en-US"/>
              </w:rPr>
              <w:t xml:space="preserve">3 </w:t>
            </w:r>
            <w:r w:rsidRPr="0029338D">
              <w:rPr>
                <w:rFonts w:ascii="Times New Roman" w:hAnsi="Times New Roman" w:cs="Times New Roman"/>
                <w:sz w:val="24"/>
                <w:szCs w:val="24"/>
              </w:rPr>
              <w:t>класс</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lang w:val="en-US"/>
              </w:rPr>
              <w:t xml:space="preserve">4 </w:t>
            </w:r>
            <w:r w:rsidRPr="0029338D">
              <w:rPr>
                <w:rFonts w:ascii="Times New Roman" w:hAnsi="Times New Roman" w:cs="Times New Roman"/>
                <w:sz w:val="24"/>
                <w:szCs w:val="24"/>
              </w:rPr>
              <w:t>класс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rPr>
              <w:t>Всего</w:t>
            </w:r>
          </w:p>
        </w:tc>
      </w:tr>
      <w:tr w:rsidR="00D70BA4" w:rsidRPr="0029338D" w:rsidTr="00CB2B4A">
        <w:trPr>
          <w:trHeight w:val="1"/>
        </w:trPr>
        <w:tc>
          <w:tcPr>
            <w:tcW w:w="2869"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rPr>
            </w:pPr>
            <w:r w:rsidRPr="0029338D">
              <w:rPr>
                <w:rFonts w:ascii="Times New Roman" w:hAnsi="Times New Roman" w:cs="Times New Roman"/>
                <w:sz w:val="24"/>
                <w:szCs w:val="24"/>
              </w:rPr>
              <w:t>Шахматы    1Х33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rPr>
              <w:t>Шахматы    1Х34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rPr>
              <w:t>Шахматы    1Х34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rPr>
              <w:t>Шахматы    1Х34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rPr>
            </w:pPr>
            <w:r w:rsidRPr="0029338D">
              <w:rPr>
                <w:rFonts w:ascii="Times New Roman" w:hAnsi="Times New Roman" w:cs="Times New Roman"/>
                <w:sz w:val="24"/>
                <w:szCs w:val="24"/>
              </w:rPr>
              <w:t>135ч</w:t>
            </w:r>
          </w:p>
        </w:tc>
      </w:tr>
      <w:tr w:rsidR="00D70BA4" w:rsidRPr="0029338D" w:rsidTr="00CB2B4A">
        <w:trPr>
          <w:trHeight w:val="1"/>
        </w:trPr>
        <w:tc>
          <w:tcPr>
            <w:tcW w:w="2869"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rPr>
            </w:pPr>
            <w:r w:rsidRPr="0029338D">
              <w:rPr>
                <w:rFonts w:ascii="Times New Roman" w:hAnsi="Times New Roman" w:cs="Times New Roman"/>
                <w:sz w:val="24"/>
                <w:szCs w:val="24"/>
              </w:rPr>
              <w:t>Ф.К        2Х25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rPr>
            </w:pPr>
            <w:r w:rsidRPr="0029338D">
              <w:rPr>
                <w:rFonts w:ascii="Times New Roman" w:hAnsi="Times New Roman" w:cs="Times New Roman"/>
                <w:sz w:val="24"/>
                <w:szCs w:val="24"/>
              </w:rPr>
              <w:t>Ф.К        2Х34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rPr>
            </w:pPr>
            <w:r w:rsidRPr="0029338D">
              <w:rPr>
                <w:rFonts w:ascii="Times New Roman" w:hAnsi="Times New Roman" w:cs="Times New Roman"/>
                <w:sz w:val="24"/>
                <w:szCs w:val="24"/>
              </w:rPr>
              <w:t>Ф.К        2Х34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rPr>
            </w:pPr>
            <w:r w:rsidRPr="0029338D">
              <w:rPr>
                <w:rFonts w:ascii="Times New Roman" w:hAnsi="Times New Roman" w:cs="Times New Roman"/>
                <w:sz w:val="24"/>
                <w:szCs w:val="24"/>
              </w:rPr>
              <w:t>Ф.К        2Х34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rPr>
            </w:pPr>
            <w:r w:rsidRPr="0029338D">
              <w:rPr>
                <w:rFonts w:ascii="Times New Roman" w:hAnsi="Times New Roman" w:cs="Times New Roman"/>
                <w:sz w:val="24"/>
                <w:szCs w:val="24"/>
              </w:rPr>
              <w:t>254ч</w:t>
            </w:r>
          </w:p>
        </w:tc>
      </w:tr>
      <w:tr w:rsidR="00D70BA4" w:rsidRPr="0029338D" w:rsidTr="00CB2B4A">
        <w:trPr>
          <w:trHeight w:val="1"/>
        </w:trPr>
        <w:tc>
          <w:tcPr>
            <w:tcW w:w="2869"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rPr>
              <w:t>83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lang w:val="en-US"/>
              </w:rPr>
              <w:t>1</w:t>
            </w:r>
            <w:r w:rsidRPr="0029338D">
              <w:rPr>
                <w:rFonts w:ascii="Times New Roman" w:hAnsi="Times New Roman" w:cs="Times New Roman"/>
                <w:sz w:val="24"/>
                <w:szCs w:val="24"/>
              </w:rPr>
              <w:t>02</w:t>
            </w:r>
            <w:r w:rsidRPr="0029338D">
              <w:rPr>
                <w:rFonts w:ascii="Times New Roman" w:hAnsi="Times New Roman" w:cs="Times New Roman"/>
                <w:sz w:val="24"/>
                <w:szCs w:val="24"/>
                <w:lang w:val="en-US"/>
              </w:rPr>
              <w:t xml:space="preserve"> (</w:t>
            </w:r>
            <w:r w:rsidRPr="0029338D">
              <w:rPr>
                <w:rFonts w:ascii="Times New Roman" w:hAnsi="Times New Roman" w:cs="Times New Roman"/>
                <w:sz w:val="24"/>
                <w:szCs w:val="24"/>
              </w:rPr>
              <w:t>3Х34)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lang w:val="en-US"/>
              </w:rPr>
              <w:t>1</w:t>
            </w:r>
            <w:r w:rsidRPr="0029338D">
              <w:rPr>
                <w:rFonts w:ascii="Times New Roman" w:hAnsi="Times New Roman" w:cs="Times New Roman"/>
                <w:sz w:val="24"/>
                <w:szCs w:val="24"/>
              </w:rPr>
              <w:t>02</w:t>
            </w:r>
            <w:r w:rsidRPr="0029338D">
              <w:rPr>
                <w:rFonts w:ascii="Times New Roman" w:hAnsi="Times New Roman" w:cs="Times New Roman"/>
                <w:sz w:val="24"/>
                <w:szCs w:val="24"/>
                <w:lang w:val="en-US"/>
              </w:rPr>
              <w:t xml:space="preserve"> (</w:t>
            </w:r>
            <w:r w:rsidRPr="0029338D">
              <w:rPr>
                <w:rFonts w:ascii="Times New Roman" w:hAnsi="Times New Roman" w:cs="Times New Roman"/>
                <w:sz w:val="24"/>
                <w:szCs w:val="24"/>
              </w:rPr>
              <w:t>3Х34)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lang w:val="en-US"/>
              </w:rPr>
              <w:t>1</w:t>
            </w:r>
            <w:r w:rsidRPr="0029338D">
              <w:rPr>
                <w:rFonts w:ascii="Times New Roman" w:hAnsi="Times New Roman" w:cs="Times New Roman"/>
                <w:sz w:val="24"/>
                <w:szCs w:val="24"/>
              </w:rPr>
              <w:t>02</w:t>
            </w:r>
            <w:r w:rsidRPr="0029338D">
              <w:rPr>
                <w:rFonts w:ascii="Times New Roman" w:hAnsi="Times New Roman" w:cs="Times New Roman"/>
                <w:sz w:val="24"/>
                <w:szCs w:val="24"/>
                <w:lang w:val="en-US"/>
              </w:rPr>
              <w:t xml:space="preserve"> (</w:t>
            </w:r>
            <w:r w:rsidRPr="0029338D">
              <w:rPr>
                <w:rFonts w:ascii="Times New Roman" w:hAnsi="Times New Roman" w:cs="Times New Roman"/>
                <w:sz w:val="24"/>
                <w:szCs w:val="24"/>
              </w:rPr>
              <w:t>3Х34)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70BA4" w:rsidRPr="0029338D" w:rsidRDefault="00D70BA4" w:rsidP="00CB2B4A">
            <w:pPr>
              <w:autoSpaceDE w:val="0"/>
              <w:autoSpaceDN w:val="0"/>
              <w:adjustRightInd w:val="0"/>
              <w:jc w:val="center"/>
              <w:rPr>
                <w:rFonts w:ascii="Times New Roman" w:hAnsi="Times New Roman" w:cs="Times New Roman"/>
                <w:sz w:val="24"/>
                <w:szCs w:val="24"/>
                <w:lang w:val="en-US"/>
              </w:rPr>
            </w:pPr>
            <w:r w:rsidRPr="0029338D">
              <w:rPr>
                <w:rFonts w:ascii="Times New Roman" w:hAnsi="Times New Roman" w:cs="Times New Roman"/>
                <w:sz w:val="24"/>
                <w:szCs w:val="24"/>
              </w:rPr>
              <w:t>389ч</w:t>
            </w:r>
          </w:p>
        </w:tc>
      </w:tr>
    </w:tbl>
    <w:p w:rsidR="00D70BA4" w:rsidRPr="0029338D" w:rsidRDefault="00D70BA4" w:rsidP="00D70BA4">
      <w:pPr>
        <w:jc w:val="center"/>
        <w:rPr>
          <w:rFonts w:ascii="Times New Roman" w:hAnsi="Times New Roman" w:cs="Times New Roman"/>
          <w:b/>
          <w:sz w:val="24"/>
          <w:szCs w:val="24"/>
        </w:rPr>
      </w:pPr>
    </w:p>
    <w:p w:rsidR="00D70BA4" w:rsidRPr="0029338D" w:rsidRDefault="00D70BA4" w:rsidP="00D70BA4">
      <w:pPr>
        <w:pStyle w:val="a6"/>
        <w:spacing w:line="240" w:lineRule="auto"/>
        <w:rPr>
          <w:rFonts w:cs="Times New Roman"/>
          <w:b/>
          <w:i/>
          <w:sz w:val="24"/>
          <w:szCs w:val="24"/>
        </w:rPr>
      </w:pPr>
      <w:bookmarkStart w:id="0" w:name="bookmark151"/>
      <w:r w:rsidRPr="0029338D">
        <w:rPr>
          <w:rFonts w:cs="Times New Roman"/>
          <w:b/>
          <w:i/>
          <w:sz w:val="24"/>
          <w:szCs w:val="24"/>
        </w:rPr>
        <w:t>Знания о физической культуре</w:t>
      </w:r>
      <w:bookmarkEnd w:id="0"/>
    </w:p>
    <w:p w:rsidR="00D70BA4" w:rsidRPr="0029338D" w:rsidRDefault="00D70BA4" w:rsidP="00D70BA4">
      <w:pPr>
        <w:pStyle w:val="a6"/>
        <w:spacing w:line="240" w:lineRule="auto"/>
        <w:rPr>
          <w:rFonts w:cs="Times New Roman"/>
          <w:sz w:val="24"/>
          <w:szCs w:val="24"/>
        </w:rPr>
      </w:pPr>
      <w:r w:rsidRPr="0029338D">
        <w:rPr>
          <w:rFonts w:cs="Times New Roman"/>
          <w:b/>
          <w:sz w:val="24"/>
          <w:szCs w:val="24"/>
        </w:rPr>
        <w:t>Физическая культура.</w:t>
      </w:r>
      <w:r w:rsidRPr="0029338D">
        <w:rPr>
          <w:rFonts w:cs="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D70BA4" w:rsidRPr="0029338D" w:rsidRDefault="00D70BA4" w:rsidP="00D70BA4">
      <w:pPr>
        <w:pStyle w:val="a6"/>
        <w:spacing w:line="240" w:lineRule="auto"/>
        <w:rPr>
          <w:rFonts w:cs="Times New Roman"/>
          <w:sz w:val="24"/>
          <w:szCs w:val="24"/>
        </w:rPr>
      </w:pPr>
      <w:r w:rsidRPr="0029338D">
        <w:rPr>
          <w:rFonts w:cs="Times New Roman"/>
          <w:b/>
          <w:sz w:val="24"/>
          <w:szCs w:val="24"/>
        </w:rPr>
        <w:t>Из истории физической культуры.</w:t>
      </w:r>
      <w:r w:rsidRPr="0029338D">
        <w:rPr>
          <w:rFonts w:cs="Times New Roman"/>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70BA4" w:rsidRPr="0029338D" w:rsidRDefault="00D70BA4" w:rsidP="00D70BA4">
      <w:pPr>
        <w:pStyle w:val="a6"/>
        <w:spacing w:line="240" w:lineRule="auto"/>
        <w:rPr>
          <w:rFonts w:cs="Times New Roman"/>
          <w:sz w:val="24"/>
          <w:szCs w:val="24"/>
        </w:rPr>
      </w:pPr>
      <w:r w:rsidRPr="0029338D">
        <w:rPr>
          <w:rFonts w:cs="Times New Roman"/>
          <w:b/>
          <w:sz w:val="24"/>
          <w:szCs w:val="24"/>
        </w:rPr>
        <w:t xml:space="preserve">Физические упражнения. </w:t>
      </w:r>
      <w:r w:rsidRPr="0029338D">
        <w:rPr>
          <w:rFonts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70BA4" w:rsidRPr="0029338D" w:rsidRDefault="00D70BA4" w:rsidP="00D70BA4">
      <w:pPr>
        <w:pStyle w:val="a6"/>
        <w:spacing w:line="240" w:lineRule="auto"/>
        <w:rPr>
          <w:rFonts w:cs="Times New Roman"/>
          <w:sz w:val="24"/>
          <w:szCs w:val="24"/>
        </w:rPr>
      </w:pPr>
      <w:r w:rsidRPr="0029338D">
        <w:rPr>
          <w:rFonts w:cs="Times New Roman"/>
          <w:sz w:val="24"/>
          <w:szCs w:val="24"/>
        </w:rPr>
        <w:t>Физическая нагрузка и её влияние на повышение частоты сердечных сокращений.</w:t>
      </w:r>
    </w:p>
    <w:p w:rsidR="00D70BA4" w:rsidRPr="0029338D" w:rsidRDefault="00D70BA4" w:rsidP="00D70BA4">
      <w:pPr>
        <w:pStyle w:val="a6"/>
        <w:spacing w:line="240" w:lineRule="auto"/>
        <w:rPr>
          <w:rFonts w:cs="Times New Roman"/>
          <w:b/>
          <w:i/>
          <w:sz w:val="24"/>
          <w:szCs w:val="24"/>
        </w:rPr>
      </w:pPr>
      <w:bookmarkStart w:id="1" w:name="bookmark152"/>
    </w:p>
    <w:p w:rsidR="00D70BA4" w:rsidRPr="0029338D" w:rsidRDefault="00D70BA4" w:rsidP="00D70BA4">
      <w:pPr>
        <w:pStyle w:val="a6"/>
        <w:spacing w:line="240" w:lineRule="auto"/>
        <w:rPr>
          <w:rFonts w:cs="Times New Roman"/>
          <w:b/>
          <w:i/>
          <w:sz w:val="24"/>
          <w:szCs w:val="24"/>
        </w:rPr>
      </w:pPr>
      <w:r w:rsidRPr="0029338D">
        <w:rPr>
          <w:rFonts w:cs="Times New Roman"/>
          <w:b/>
          <w:i/>
          <w:sz w:val="24"/>
          <w:szCs w:val="24"/>
        </w:rPr>
        <w:t>Способы физкультурной деятельности</w:t>
      </w:r>
      <w:bookmarkEnd w:id="1"/>
    </w:p>
    <w:p w:rsidR="00D70BA4" w:rsidRPr="0029338D" w:rsidRDefault="00D70BA4" w:rsidP="00D70BA4">
      <w:pPr>
        <w:pStyle w:val="a6"/>
        <w:spacing w:line="240" w:lineRule="auto"/>
        <w:rPr>
          <w:rFonts w:cs="Times New Roman"/>
          <w:sz w:val="24"/>
          <w:szCs w:val="24"/>
        </w:rPr>
      </w:pPr>
      <w:r w:rsidRPr="0029338D">
        <w:rPr>
          <w:rFonts w:cs="Times New Roman"/>
          <w:b/>
          <w:sz w:val="24"/>
          <w:szCs w:val="24"/>
        </w:rPr>
        <w:t xml:space="preserve">Самостоятельные занятия. </w:t>
      </w:r>
      <w:r w:rsidRPr="0029338D">
        <w:rPr>
          <w:rFonts w:cs="Times New Roman"/>
          <w:sz w:val="24"/>
          <w:szCs w:val="24"/>
        </w:rPr>
        <w:t xml:space="preserve">Составление режима дня. Выполнение простейших закаливающих процедур, комплексов упражнений </w:t>
      </w:r>
      <w:r w:rsidRPr="0029338D">
        <w:rPr>
          <w:rFonts w:cs="Times New Roman"/>
          <w:sz w:val="24"/>
          <w:szCs w:val="24"/>
        </w:rPr>
        <w:lastRenderedPageBreak/>
        <w:t>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70BA4" w:rsidRPr="0029338D" w:rsidRDefault="00D70BA4" w:rsidP="00D70BA4">
      <w:pPr>
        <w:pStyle w:val="a6"/>
        <w:spacing w:line="240" w:lineRule="auto"/>
        <w:rPr>
          <w:rFonts w:cs="Times New Roman"/>
          <w:sz w:val="24"/>
          <w:szCs w:val="24"/>
        </w:rPr>
      </w:pPr>
      <w:r w:rsidRPr="0029338D">
        <w:rPr>
          <w:rFonts w:cs="Times New Roman"/>
          <w:b/>
          <w:sz w:val="24"/>
          <w:szCs w:val="24"/>
        </w:rPr>
        <w:t xml:space="preserve">Самостоятельные наблюдения за физическим развитием и физической подготовленностью. </w:t>
      </w:r>
      <w:r w:rsidRPr="0029338D">
        <w:rPr>
          <w:rFonts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70BA4" w:rsidRPr="0029338D" w:rsidRDefault="00D70BA4" w:rsidP="00D70BA4">
      <w:pPr>
        <w:pStyle w:val="a6"/>
        <w:spacing w:line="240" w:lineRule="auto"/>
        <w:rPr>
          <w:rFonts w:cs="Times New Roman"/>
          <w:sz w:val="24"/>
          <w:szCs w:val="24"/>
        </w:rPr>
      </w:pPr>
      <w:r w:rsidRPr="0029338D">
        <w:rPr>
          <w:rFonts w:cs="Times New Roman"/>
          <w:b/>
          <w:sz w:val="24"/>
          <w:szCs w:val="24"/>
        </w:rPr>
        <w:t>Самостоятельные игры и развлечения.</w:t>
      </w:r>
      <w:r w:rsidRPr="0029338D">
        <w:rPr>
          <w:rFonts w:cs="Times New Roman"/>
          <w:sz w:val="24"/>
          <w:szCs w:val="24"/>
        </w:rPr>
        <w:t xml:space="preserve"> Организация и проведение подвижных игр (на спортивных площадках и в спортивных залах).</w:t>
      </w:r>
    </w:p>
    <w:p w:rsidR="00D70BA4" w:rsidRPr="0029338D" w:rsidRDefault="00D70BA4" w:rsidP="00D70BA4">
      <w:pPr>
        <w:pStyle w:val="a6"/>
        <w:spacing w:line="240" w:lineRule="auto"/>
        <w:rPr>
          <w:rFonts w:cs="Times New Roman"/>
          <w:b/>
          <w:i/>
          <w:sz w:val="24"/>
          <w:szCs w:val="24"/>
        </w:rPr>
      </w:pPr>
      <w:bookmarkStart w:id="2" w:name="bookmark153"/>
    </w:p>
    <w:p w:rsidR="00D70BA4" w:rsidRPr="0029338D" w:rsidRDefault="00D70BA4" w:rsidP="00D70BA4">
      <w:pPr>
        <w:pStyle w:val="a6"/>
        <w:spacing w:line="240" w:lineRule="auto"/>
        <w:rPr>
          <w:rFonts w:cs="Times New Roman"/>
          <w:b/>
          <w:i/>
          <w:sz w:val="24"/>
          <w:szCs w:val="24"/>
        </w:rPr>
      </w:pPr>
      <w:r w:rsidRPr="0029338D">
        <w:rPr>
          <w:rFonts w:cs="Times New Roman"/>
          <w:b/>
          <w:i/>
          <w:sz w:val="24"/>
          <w:szCs w:val="24"/>
        </w:rPr>
        <w:t>Физическое совершенствование</w:t>
      </w:r>
      <w:bookmarkEnd w:id="2"/>
    </w:p>
    <w:p w:rsidR="00D70BA4" w:rsidRPr="0029338D" w:rsidRDefault="00D70BA4" w:rsidP="00D70BA4">
      <w:pPr>
        <w:pStyle w:val="a6"/>
        <w:spacing w:line="240" w:lineRule="auto"/>
        <w:rPr>
          <w:rFonts w:cs="Times New Roman"/>
          <w:sz w:val="24"/>
          <w:szCs w:val="24"/>
        </w:rPr>
      </w:pPr>
      <w:r w:rsidRPr="0029338D">
        <w:rPr>
          <w:rFonts w:cs="Times New Roman"/>
          <w:b/>
          <w:sz w:val="24"/>
          <w:szCs w:val="24"/>
        </w:rPr>
        <w:t>Физкультурно-оздоровительная деятельность.</w:t>
      </w:r>
      <w:r w:rsidRPr="0029338D">
        <w:rPr>
          <w:rFonts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осанки.Комплексы упражнений на развитие физических качеств.Комплексы дыхательных упражнений. Гимнастика для глаз.</w:t>
      </w:r>
    </w:p>
    <w:p w:rsidR="00D70BA4" w:rsidRPr="0029338D" w:rsidRDefault="00D70BA4" w:rsidP="00D70BA4">
      <w:pPr>
        <w:pStyle w:val="a6"/>
        <w:spacing w:line="240" w:lineRule="auto"/>
        <w:rPr>
          <w:rFonts w:cs="Times New Roman"/>
          <w:b/>
          <w:sz w:val="24"/>
          <w:szCs w:val="24"/>
        </w:rPr>
      </w:pPr>
      <w:bookmarkStart w:id="3" w:name="bookmark154"/>
      <w:r w:rsidRPr="0029338D">
        <w:rPr>
          <w:rFonts w:cs="Times New Roman"/>
          <w:b/>
          <w:sz w:val="24"/>
          <w:szCs w:val="24"/>
        </w:rPr>
        <w:t>Спортивно-оздоровительная деятельность.</w:t>
      </w:r>
      <w:bookmarkEnd w:id="3"/>
    </w:p>
    <w:p w:rsidR="00D70BA4" w:rsidRPr="0029338D" w:rsidRDefault="00D70BA4" w:rsidP="00D70BA4">
      <w:pPr>
        <w:pStyle w:val="a6"/>
        <w:spacing w:line="240" w:lineRule="auto"/>
        <w:rPr>
          <w:rFonts w:cs="Times New Roman"/>
          <w:sz w:val="24"/>
          <w:szCs w:val="24"/>
        </w:rPr>
      </w:pPr>
      <w:r w:rsidRPr="0029338D">
        <w:rPr>
          <w:rFonts w:cs="Times New Roman"/>
          <w:b/>
          <w:i/>
          <w:sz w:val="24"/>
          <w:szCs w:val="24"/>
        </w:rPr>
        <w:t xml:space="preserve">Гимнастика с основами акробатики. </w:t>
      </w:r>
      <w:r w:rsidRPr="0029338D">
        <w:rPr>
          <w:rFonts w:cs="Times New Roman"/>
          <w:i/>
          <w:sz w:val="24"/>
          <w:szCs w:val="24"/>
        </w:rPr>
        <w:t>Организующие команды и приёмы.</w:t>
      </w:r>
      <w:r w:rsidRPr="0029338D">
        <w:rPr>
          <w:rFonts w:cs="Times New Roman"/>
          <w:sz w:val="24"/>
          <w:szCs w:val="24"/>
        </w:rPr>
        <w:t xml:space="preserve"> Строевые действия в шеренге и колонне; выполнение строевых команд.</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Акробатические упражнения.</w:t>
      </w:r>
      <w:r w:rsidRPr="0029338D">
        <w:rPr>
          <w:rFonts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Акробатические комбинации.</w:t>
      </w:r>
      <w:r w:rsidRPr="0029338D">
        <w:rPr>
          <w:rFonts w:cs="Times New Roman"/>
          <w:sz w:val="24"/>
          <w:szCs w:val="24"/>
        </w:rPr>
        <w:t>:  мост из положения лёжа на спине, опуститься в исходное положение, переворот в положение лёжа на животе, прыжок с опорой на руки в упор присев;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Упражнения на низкой гимнастической перекладине:</w:t>
      </w:r>
      <w:r w:rsidRPr="0029338D">
        <w:rPr>
          <w:rFonts w:cs="Times New Roman"/>
          <w:sz w:val="24"/>
          <w:szCs w:val="24"/>
        </w:rPr>
        <w:t xml:space="preserve"> висы, перемахи.</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Гимнастическая комбинация.</w:t>
      </w:r>
      <w:r w:rsidRPr="0029338D">
        <w:rPr>
          <w:rFonts w:cs="Times New Roman"/>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Опорный прыжок:</w:t>
      </w:r>
      <w:r w:rsidRPr="0029338D">
        <w:rPr>
          <w:rFonts w:cs="Times New Roman"/>
          <w:sz w:val="24"/>
          <w:szCs w:val="24"/>
        </w:rPr>
        <w:t xml:space="preserve"> с разбега через гимнастического козла.</w:t>
      </w:r>
    </w:p>
    <w:p w:rsidR="00D70BA4" w:rsidRPr="0029338D" w:rsidRDefault="00D70BA4" w:rsidP="00D70BA4">
      <w:pPr>
        <w:pStyle w:val="a6"/>
        <w:spacing w:line="240" w:lineRule="auto"/>
        <w:rPr>
          <w:rFonts w:cs="Times New Roman"/>
          <w:sz w:val="24"/>
          <w:szCs w:val="24"/>
        </w:rPr>
      </w:pPr>
      <w:r w:rsidRPr="0029338D">
        <w:rPr>
          <w:rFonts w:cs="Times New Roman"/>
          <w:sz w:val="24"/>
          <w:szCs w:val="24"/>
        </w:rPr>
        <w:t>Г</w:t>
      </w:r>
      <w:r w:rsidRPr="0029338D">
        <w:rPr>
          <w:rFonts w:cs="Times New Roman"/>
          <w:i/>
          <w:sz w:val="24"/>
          <w:szCs w:val="24"/>
        </w:rPr>
        <w:t>имнастические упражнения прикладного характера.</w:t>
      </w:r>
      <w:r w:rsidRPr="0029338D">
        <w:rPr>
          <w:rFonts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70BA4" w:rsidRPr="0029338D" w:rsidRDefault="00D70BA4" w:rsidP="00D70BA4">
      <w:pPr>
        <w:pStyle w:val="a6"/>
        <w:spacing w:line="240" w:lineRule="auto"/>
        <w:rPr>
          <w:rFonts w:cs="Times New Roman"/>
          <w:b/>
          <w:i/>
          <w:sz w:val="24"/>
          <w:szCs w:val="24"/>
        </w:rPr>
      </w:pPr>
    </w:p>
    <w:p w:rsidR="00D70BA4" w:rsidRPr="0029338D" w:rsidRDefault="00D70BA4" w:rsidP="00D70BA4">
      <w:pPr>
        <w:pStyle w:val="a6"/>
        <w:spacing w:line="240" w:lineRule="auto"/>
        <w:rPr>
          <w:rFonts w:cs="Times New Roman"/>
          <w:i/>
          <w:sz w:val="24"/>
          <w:szCs w:val="24"/>
        </w:rPr>
      </w:pPr>
      <w:r w:rsidRPr="0029338D">
        <w:rPr>
          <w:rFonts w:cs="Times New Roman"/>
          <w:b/>
          <w:i/>
          <w:sz w:val="24"/>
          <w:szCs w:val="24"/>
        </w:rPr>
        <w:t>Лёгкая атлетика.</w:t>
      </w:r>
      <w:r w:rsidRPr="0029338D">
        <w:rPr>
          <w:rFonts w:cs="Times New Roman"/>
          <w:i/>
          <w:sz w:val="24"/>
          <w:szCs w:val="24"/>
        </w:rPr>
        <w:t xml:space="preserve"> </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Беговые упражнения:</w:t>
      </w:r>
      <w:r w:rsidRPr="0029338D">
        <w:rPr>
          <w:rFonts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Прыжковые упражнения:</w:t>
      </w:r>
      <w:r w:rsidRPr="0029338D">
        <w:rPr>
          <w:rFonts w:cs="Times New Roman"/>
          <w:sz w:val="24"/>
          <w:szCs w:val="24"/>
        </w:rPr>
        <w:t xml:space="preserve"> на одной ноге и двух ногах на месте и с продвижением; в длину и высоту; спрыгивание и запрыгивание.</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 xml:space="preserve">Броски: </w:t>
      </w:r>
      <w:r w:rsidRPr="0029338D">
        <w:rPr>
          <w:rFonts w:cs="Times New Roman"/>
          <w:sz w:val="24"/>
          <w:szCs w:val="24"/>
        </w:rPr>
        <w:t>большого мяча (</w:t>
      </w:r>
      <w:smartTag w:uri="urn:schemas-microsoft-com:office:smarttags" w:element="metricconverter">
        <w:smartTagPr>
          <w:attr w:name="ProductID" w:val="1 кг"/>
        </w:smartTagPr>
        <w:r w:rsidRPr="0029338D">
          <w:rPr>
            <w:rFonts w:cs="Times New Roman"/>
            <w:sz w:val="24"/>
            <w:szCs w:val="24"/>
          </w:rPr>
          <w:t>1 кг</w:t>
        </w:r>
      </w:smartTag>
      <w:r w:rsidRPr="0029338D">
        <w:rPr>
          <w:rFonts w:cs="Times New Roman"/>
          <w:sz w:val="24"/>
          <w:szCs w:val="24"/>
        </w:rPr>
        <w:t>) на дальность разными способами.</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 xml:space="preserve">Метание: </w:t>
      </w:r>
      <w:r w:rsidRPr="0029338D">
        <w:rPr>
          <w:rFonts w:cs="Times New Roman"/>
          <w:sz w:val="24"/>
          <w:szCs w:val="24"/>
        </w:rPr>
        <w:t>малого мяча в вертикальную цель и на дальность.</w:t>
      </w:r>
    </w:p>
    <w:p w:rsidR="00D70BA4" w:rsidRPr="0029338D" w:rsidRDefault="00D70BA4" w:rsidP="00D70BA4">
      <w:pPr>
        <w:shd w:val="clear" w:color="auto" w:fill="FFFFFF"/>
        <w:spacing w:after="0"/>
        <w:ind w:left="720"/>
        <w:jc w:val="center"/>
        <w:rPr>
          <w:rFonts w:ascii="Times New Roman" w:hAnsi="Times New Roman" w:cs="Times New Roman"/>
          <w:color w:val="000000"/>
          <w:sz w:val="24"/>
          <w:szCs w:val="24"/>
        </w:rPr>
      </w:pPr>
      <w:r w:rsidRPr="0029338D">
        <w:rPr>
          <w:rFonts w:ascii="Times New Roman" w:hAnsi="Times New Roman" w:cs="Times New Roman"/>
          <w:b/>
          <w:bCs/>
          <w:i/>
          <w:iCs/>
          <w:color w:val="000000"/>
          <w:sz w:val="24"/>
          <w:szCs w:val="24"/>
        </w:rPr>
        <w:t>Беговые упражнения</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lastRenderedPageBreak/>
        <w:t>Сочетание различных видов ходьбы. Ходьба под счет.Обычный бег. Бег с ускорением. Бег с ускорением  из различных исходных положений.Бег с изменением направления, ритма и темпа.Бег в заданном коридоре.  Бег с высоким подниманием бедра. Высокий старт.  </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t>Понятие «короткая дистанция».Развитие скоростных качеств, выносливости</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Бег (30 м),  (60 м). Челночный бег. Кросс по слабопересеченной  местности до 1 км. Смешанное передвижение до 1 км.  Равномерный, медленный бег до 8 мин.</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6-минутный бег.</w:t>
      </w:r>
    </w:p>
    <w:p w:rsidR="00D70BA4" w:rsidRPr="0029338D" w:rsidRDefault="00D70BA4" w:rsidP="00D70BA4">
      <w:pPr>
        <w:shd w:val="clear" w:color="auto" w:fill="FFFFFF"/>
        <w:spacing w:after="0"/>
        <w:jc w:val="both"/>
        <w:rPr>
          <w:rStyle w:val="c2"/>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t>Игры и эстафеты  с бегом на местности.</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Преодоление препятствий.</w:t>
      </w:r>
    </w:p>
    <w:p w:rsidR="00D70BA4" w:rsidRPr="0029338D" w:rsidRDefault="00D70BA4" w:rsidP="00D70BA4">
      <w:pPr>
        <w:shd w:val="clear" w:color="auto" w:fill="FFFFFF"/>
        <w:spacing w:after="0"/>
        <w:ind w:left="720"/>
        <w:jc w:val="center"/>
        <w:rPr>
          <w:rFonts w:ascii="Times New Roman" w:hAnsi="Times New Roman" w:cs="Times New Roman"/>
          <w:color w:val="000000"/>
          <w:sz w:val="24"/>
          <w:szCs w:val="24"/>
        </w:rPr>
      </w:pPr>
      <w:r w:rsidRPr="0029338D">
        <w:rPr>
          <w:rFonts w:ascii="Times New Roman" w:hAnsi="Times New Roman" w:cs="Times New Roman"/>
          <w:b/>
          <w:bCs/>
          <w:i/>
          <w:iCs/>
          <w:color w:val="000000"/>
          <w:sz w:val="24"/>
          <w:szCs w:val="24"/>
        </w:rPr>
        <w:t xml:space="preserve">Прыжковые упражнения </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t>Прыжки на 1 и на 2 ногах на месте и с продвижением вперед. Прыжок в длину с места. Прыжки со скакалкой.</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t>Прыжок в длину с разбега с отталкиванием одной и приземлением на две ноги.Спрыгивание и запрыгивание.</w:t>
      </w:r>
    </w:p>
    <w:p w:rsidR="00D70BA4" w:rsidRPr="0029338D" w:rsidRDefault="00D70BA4" w:rsidP="00D70BA4">
      <w:pPr>
        <w:shd w:val="clear" w:color="auto" w:fill="FFFFFF"/>
        <w:spacing w:after="0"/>
        <w:jc w:val="both"/>
        <w:rPr>
          <w:rStyle w:val="c2"/>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t>Прыжок в высоту с разбега с отталкиванием одной ногой.  Эстафеты. Подвижные игры «Парашютисты» , «Кузнечики», «Прыжок за прыжком».</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Развитие прыгучести, скоростно-силовых качеств.</w:t>
      </w:r>
    </w:p>
    <w:p w:rsidR="00D70BA4" w:rsidRPr="0029338D" w:rsidRDefault="00D70BA4" w:rsidP="00D70BA4">
      <w:pPr>
        <w:shd w:val="clear" w:color="auto" w:fill="FFFFFF"/>
        <w:spacing w:after="0"/>
        <w:ind w:left="720"/>
        <w:jc w:val="center"/>
        <w:rPr>
          <w:rFonts w:ascii="Times New Roman" w:hAnsi="Times New Roman" w:cs="Times New Roman"/>
          <w:b/>
          <w:bCs/>
          <w:i/>
          <w:iCs/>
          <w:color w:val="000000"/>
          <w:sz w:val="24"/>
          <w:szCs w:val="24"/>
        </w:rPr>
      </w:pPr>
      <w:r w:rsidRPr="0029338D">
        <w:rPr>
          <w:rFonts w:ascii="Times New Roman" w:hAnsi="Times New Roman" w:cs="Times New Roman"/>
          <w:b/>
          <w:bCs/>
          <w:i/>
          <w:iCs/>
          <w:color w:val="000000"/>
          <w:sz w:val="24"/>
          <w:szCs w:val="24"/>
        </w:rPr>
        <w:t xml:space="preserve">Броски большого, метания малого мяча </w:t>
      </w:r>
    </w:p>
    <w:p w:rsidR="00D70BA4" w:rsidRPr="0029338D" w:rsidRDefault="00D70BA4" w:rsidP="00D70BA4">
      <w:pPr>
        <w:shd w:val="clear" w:color="auto" w:fill="FFFFFF"/>
        <w:spacing w:after="0"/>
        <w:ind w:left="720"/>
        <w:jc w:val="center"/>
        <w:rPr>
          <w:rFonts w:ascii="Times New Roman" w:hAnsi="Times New Roman" w:cs="Times New Roman"/>
          <w:color w:val="000000"/>
          <w:sz w:val="24"/>
          <w:szCs w:val="24"/>
        </w:rPr>
      </w:pP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t>Броски мяча (1кг) на дальность из различных положений. Метание малого мяча в вертикальную цель.  Метание малого мяча из положения стоя грудью по направлению метания на дальность и заданное расстояние.Передача набивного мяча в максимальном темпе по кругу.</w:t>
      </w:r>
    </w:p>
    <w:p w:rsidR="00D70BA4" w:rsidRPr="0029338D" w:rsidRDefault="00D70BA4" w:rsidP="00D70BA4">
      <w:pPr>
        <w:shd w:val="clear" w:color="auto" w:fill="FFFFFF"/>
        <w:spacing w:after="0"/>
        <w:jc w:val="both"/>
        <w:rPr>
          <w:rStyle w:val="c2"/>
          <w:rFonts w:ascii="Times New Roman" w:hAnsi="Times New Roman" w:cs="Times New Roman"/>
          <w:color w:val="000000"/>
          <w:sz w:val="24"/>
          <w:szCs w:val="24"/>
        </w:rPr>
      </w:pPr>
      <w:r w:rsidRPr="0029338D">
        <w:rPr>
          <w:rStyle w:val="c2"/>
          <w:rFonts w:ascii="Times New Roman" w:hAnsi="Times New Roman" w:cs="Times New Roman"/>
          <w:color w:val="000000"/>
          <w:sz w:val="24"/>
          <w:szCs w:val="24"/>
        </w:rPr>
        <w:t>Подвижная игра «К своим флажкам»,  «Попади в мяч»,  «Кто дальше бросит», «Разгрузи арбузы»,  «Попади в цель».Развитие скоростно-силовых способностей.</w:t>
      </w:r>
    </w:p>
    <w:p w:rsidR="00D70BA4" w:rsidRPr="0029338D" w:rsidRDefault="00D70BA4" w:rsidP="00D70BA4">
      <w:pPr>
        <w:shd w:val="clear" w:color="auto" w:fill="FFFFFF"/>
        <w:spacing w:after="0"/>
        <w:jc w:val="both"/>
        <w:rPr>
          <w:rStyle w:val="c2"/>
          <w:rFonts w:ascii="Times New Roman" w:hAnsi="Times New Roman" w:cs="Times New Roman"/>
          <w:color w:val="000000"/>
          <w:sz w:val="24"/>
          <w:szCs w:val="24"/>
        </w:rPr>
      </w:pPr>
    </w:p>
    <w:p w:rsidR="00D70BA4" w:rsidRPr="0029338D" w:rsidRDefault="00D70BA4" w:rsidP="00D70BA4">
      <w:pPr>
        <w:shd w:val="clear" w:color="auto" w:fill="FFFFFF"/>
        <w:spacing w:after="0"/>
        <w:jc w:val="both"/>
        <w:rPr>
          <w:rFonts w:ascii="Times New Roman" w:hAnsi="Times New Roman" w:cs="Times New Roman"/>
          <w:b/>
          <w:i/>
          <w:sz w:val="24"/>
          <w:szCs w:val="24"/>
        </w:rPr>
      </w:pPr>
      <w:r w:rsidRPr="0029338D">
        <w:rPr>
          <w:rFonts w:ascii="Times New Roman" w:hAnsi="Times New Roman" w:cs="Times New Roman"/>
          <w:b/>
          <w:i/>
          <w:sz w:val="24"/>
          <w:szCs w:val="24"/>
        </w:rPr>
        <w:t>Гимнастика.</w:t>
      </w:r>
    </w:p>
    <w:p w:rsidR="00D70BA4" w:rsidRPr="0029338D" w:rsidRDefault="00D70BA4" w:rsidP="00D70BA4">
      <w:pPr>
        <w:shd w:val="clear" w:color="auto" w:fill="FFFFFF"/>
        <w:spacing w:after="0"/>
        <w:jc w:val="center"/>
        <w:rPr>
          <w:rStyle w:val="c39"/>
          <w:rFonts w:ascii="Times New Roman" w:hAnsi="Times New Roman" w:cs="Times New Roman"/>
          <w:b/>
          <w:i/>
          <w:iCs/>
          <w:color w:val="000000"/>
          <w:sz w:val="24"/>
          <w:szCs w:val="24"/>
        </w:rPr>
      </w:pPr>
      <w:r w:rsidRPr="0029338D">
        <w:rPr>
          <w:rStyle w:val="c39"/>
          <w:rFonts w:ascii="Times New Roman" w:hAnsi="Times New Roman" w:cs="Times New Roman"/>
          <w:b/>
          <w:i/>
          <w:iCs/>
          <w:color w:val="000000"/>
          <w:sz w:val="24"/>
          <w:szCs w:val="24"/>
        </w:rPr>
        <w:t>Акробатические упражнения</w:t>
      </w:r>
    </w:p>
    <w:p w:rsidR="00D70BA4" w:rsidRPr="0029338D" w:rsidRDefault="00D70BA4" w:rsidP="00D70BA4">
      <w:pPr>
        <w:shd w:val="clear" w:color="auto" w:fill="FFFFFF"/>
        <w:spacing w:after="0"/>
        <w:rPr>
          <w:rFonts w:ascii="Times New Roman" w:hAnsi="Times New Roman" w:cs="Times New Roman"/>
          <w:color w:val="000000"/>
          <w:sz w:val="24"/>
          <w:szCs w:val="24"/>
        </w:rPr>
      </w:pP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Группировка. Перекаты в группировке. Перекаты в группировке лежа на животе и из упора стоя на коленях.Сед  руки в стороны.</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Упор присев - упор лежа -  упор присев. Стойка на лопатках.  Ранее изученная акробатическая комбинация.  Игра «Совушка», «Пройти бесшумно», «Космонавты», «Ползуны».Развитие координационных способностей. Название основных гимнастических снарядов</w:t>
      </w:r>
    </w:p>
    <w:p w:rsidR="00D70BA4" w:rsidRPr="0029338D" w:rsidRDefault="00D70BA4" w:rsidP="00D70BA4">
      <w:pPr>
        <w:shd w:val="clear" w:color="auto" w:fill="FFFFFF"/>
        <w:spacing w:after="0"/>
        <w:jc w:val="center"/>
        <w:rPr>
          <w:rFonts w:ascii="Times New Roman" w:hAnsi="Times New Roman" w:cs="Times New Roman"/>
          <w:b/>
          <w:color w:val="000000"/>
          <w:sz w:val="24"/>
          <w:szCs w:val="24"/>
        </w:rPr>
      </w:pPr>
      <w:r w:rsidRPr="0029338D">
        <w:rPr>
          <w:rStyle w:val="c39"/>
          <w:rFonts w:ascii="Times New Roman" w:hAnsi="Times New Roman" w:cs="Times New Roman"/>
          <w:b/>
          <w:i/>
          <w:iCs/>
          <w:color w:val="000000"/>
          <w:sz w:val="24"/>
          <w:szCs w:val="24"/>
        </w:rPr>
        <w:t xml:space="preserve">Снарядная гимнастика </w:t>
      </w:r>
    </w:p>
    <w:p w:rsidR="00D70BA4" w:rsidRPr="0029338D" w:rsidRDefault="00D70BA4" w:rsidP="00D70BA4">
      <w:pPr>
        <w:pStyle w:val="c11"/>
        <w:shd w:val="clear" w:color="auto" w:fill="FFFFFF"/>
        <w:spacing w:before="0" w:beforeAutospacing="0" w:after="0" w:afterAutospacing="0"/>
        <w:rPr>
          <w:color w:val="000000"/>
        </w:rPr>
      </w:pPr>
      <w:r w:rsidRPr="0029338D">
        <w:rPr>
          <w:color w:val="000000"/>
        </w:rPr>
        <w:t>Лазание по канату. Перелезание через коня.</w:t>
      </w:r>
    </w:p>
    <w:p w:rsidR="00D70BA4" w:rsidRPr="0029338D" w:rsidRDefault="00D70BA4" w:rsidP="00D70BA4">
      <w:pPr>
        <w:pStyle w:val="c11"/>
        <w:shd w:val="clear" w:color="auto" w:fill="FFFFFF"/>
        <w:spacing w:before="0" w:beforeAutospacing="0" w:after="0" w:afterAutospacing="0"/>
        <w:rPr>
          <w:color w:val="000000"/>
        </w:rPr>
      </w:pPr>
      <w:r w:rsidRPr="0029338D">
        <w:rPr>
          <w:color w:val="000000"/>
        </w:rPr>
        <w:t>Игра «Фигуры»,  «Западня», «Обезьянки»,  «Тише едешь – дальше будешь». Ходьба по гимнастической скамейке. Перешагивание через мячи. Лазание по канату. Ходьба по гимнастической скамейке с перешагиванием через препятствия.</w:t>
      </w:r>
    </w:p>
    <w:p w:rsidR="00D70BA4" w:rsidRPr="0029338D" w:rsidRDefault="00D70BA4" w:rsidP="00D70BA4">
      <w:pPr>
        <w:pStyle w:val="c11"/>
        <w:shd w:val="clear" w:color="auto" w:fill="FFFFFF"/>
        <w:spacing w:before="0" w:beforeAutospacing="0" w:after="0" w:afterAutospacing="0"/>
        <w:rPr>
          <w:color w:val="000000"/>
        </w:rPr>
      </w:pPr>
      <w:r w:rsidRPr="0029338D">
        <w:rPr>
          <w:color w:val="000000"/>
        </w:rPr>
        <w:t>С места толчком одной ногой, напрыгивание двумя ногами на мостик и, отталкиваясь, прыжок через гимнастического козла.</w:t>
      </w:r>
      <w:r w:rsidRPr="0029338D">
        <w:rPr>
          <w:rStyle w:val="c4"/>
          <w:i/>
          <w:iCs/>
          <w:color w:val="000000"/>
        </w:rPr>
        <w:t> </w:t>
      </w:r>
    </w:p>
    <w:p w:rsidR="00D70BA4" w:rsidRPr="0029338D" w:rsidRDefault="00D70BA4" w:rsidP="00D70BA4">
      <w:pPr>
        <w:pStyle w:val="c11"/>
        <w:shd w:val="clear" w:color="auto" w:fill="FFFFFF"/>
        <w:spacing w:before="0" w:beforeAutospacing="0" w:after="0" w:afterAutospacing="0"/>
        <w:rPr>
          <w:color w:val="000000"/>
        </w:rPr>
      </w:pPr>
      <w:r w:rsidRPr="0029338D">
        <w:rPr>
          <w:color w:val="000000"/>
        </w:rPr>
        <w:lastRenderedPageBreak/>
        <w:t>Опорный прыжок с разбега через гимнастического козла. Висы и упоры на низкой перекладине. В упоре на низкой перекладине перемах правой (левой) и обратно. Из виса стоя присев толчком двумя ногами перемах , согнув ноги, в вис сзади согнувшись, опускание назад в вис стоя и обратное движение через вис сзади согнувшись со сходом вперед ноги.  </w:t>
      </w:r>
    </w:p>
    <w:p w:rsidR="00D70BA4" w:rsidRPr="0029338D" w:rsidRDefault="00D70BA4" w:rsidP="00D70BA4">
      <w:pPr>
        <w:shd w:val="clear" w:color="auto" w:fill="FFFFFF"/>
        <w:spacing w:after="0"/>
        <w:jc w:val="center"/>
        <w:rPr>
          <w:rFonts w:ascii="Times New Roman" w:hAnsi="Times New Roman" w:cs="Times New Roman"/>
          <w:b/>
          <w:color w:val="000000"/>
          <w:sz w:val="24"/>
          <w:szCs w:val="24"/>
        </w:rPr>
      </w:pPr>
      <w:r w:rsidRPr="0029338D">
        <w:rPr>
          <w:rStyle w:val="c4"/>
          <w:rFonts w:ascii="Times New Roman" w:hAnsi="Times New Roman" w:cs="Times New Roman"/>
          <w:b/>
          <w:i/>
          <w:iCs/>
          <w:color w:val="000000"/>
          <w:sz w:val="24"/>
          <w:szCs w:val="24"/>
        </w:rPr>
        <w:t>Гимнастические упражнения прикладного характера  </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Лазание по гимнастической стенке. Перелезание через коня, через горку матов. Лазание по гимнастической стенке в упоре присев и стоя на коленях. Подтягивания, лежа на животе на гимнастической скамейке. Передвижение в висе по гимнастической перекладине .</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Подтягивание в висе на низкой перекладине.  Вис согнув ноги, вис углом.</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Поднимание прямых ног в висе. Подтягивание в висе на высокой перекладине.</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Гимнастическая полоса препятствий. Игры «Ниточка и иголочка», «Три движения»,  «Светофор», «Обезьянки».  </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Сюжетно-ролевая игра «Мы туристы».</w:t>
      </w:r>
    </w:p>
    <w:p w:rsidR="00D70BA4" w:rsidRPr="0029338D" w:rsidRDefault="00D70BA4" w:rsidP="00D70BA4">
      <w:pPr>
        <w:pStyle w:val="a6"/>
        <w:spacing w:line="240" w:lineRule="auto"/>
        <w:rPr>
          <w:rFonts w:cs="Times New Roman"/>
          <w:b/>
          <w:i/>
          <w:sz w:val="24"/>
          <w:szCs w:val="24"/>
        </w:rPr>
      </w:pPr>
    </w:p>
    <w:p w:rsidR="00D70BA4" w:rsidRPr="0029338D" w:rsidRDefault="00D70BA4" w:rsidP="00D70BA4">
      <w:pPr>
        <w:pStyle w:val="a6"/>
        <w:spacing w:line="240" w:lineRule="auto"/>
        <w:rPr>
          <w:rFonts w:cs="Times New Roman"/>
          <w:b/>
          <w:i/>
          <w:sz w:val="24"/>
          <w:szCs w:val="24"/>
        </w:rPr>
      </w:pPr>
      <w:r w:rsidRPr="0029338D">
        <w:rPr>
          <w:rFonts w:cs="Times New Roman"/>
          <w:b/>
          <w:i/>
          <w:sz w:val="24"/>
          <w:szCs w:val="24"/>
        </w:rPr>
        <w:t>Лыжные гонки.</w:t>
      </w:r>
    </w:p>
    <w:p w:rsidR="00D70BA4" w:rsidRPr="0029338D" w:rsidRDefault="00D70BA4" w:rsidP="00D70BA4">
      <w:pPr>
        <w:pStyle w:val="a6"/>
        <w:spacing w:line="240" w:lineRule="auto"/>
        <w:rPr>
          <w:rFonts w:cs="Times New Roman"/>
          <w:b/>
          <w:i/>
          <w:sz w:val="24"/>
          <w:szCs w:val="24"/>
        </w:rPr>
      </w:pPr>
      <w:r w:rsidRPr="0029338D">
        <w:rPr>
          <w:rFonts w:cs="Times New Roman"/>
          <w:b/>
          <w:i/>
          <w:sz w:val="24"/>
          <w:szCs w:val="24"/>
        </w:rPr>
        <w:t xml:space="preserve"> Правила поведения на занятиях. Температурный режим.</w:t>
      </w:r>
    </w:p>
    <w:p w:rsidR="00D70BA4" w:rsidRPr="0029338D" w:rsidRDefault="00D70BA4" w:rsidP="00D70BA4">
      <w:pPr>
        <w:pStyle w:val="c11"/>
        <w:shd w:val="clear" w:color="auto" w:fill="FFFFFF"/>
        <w:spacing w:before="0" w:beforeAutospacing="0" w:after="0" w:afterAutospacing="0"/>
        <w:rPr>
          <w:color w:val="000000"/>
        </w:rPr>
      </w:pPr>
      <w:r w:rsidRPr="0029338D">
        <w:rPr>
          <w:rStyle w:val="c4"/>
          <w:i/>
          <w:iCs/>
          <w:color w:val="000000"/>
        </w:rPr>
        <w:t xml:space="preserve">Организующие команды и приемы: </w:t>
      </w:r>
      <w:r w:rsidRPr="0029338D">
        <w:rPr>
          <w:rStyle w:val="c4"/>
          <w:iCs/>
          <w:color w:val="000000"/>
        </w:rPr>
        <w:t>«Лыжи на плечо!», «Лыжи под руку!», «Лыжи к ноге!», «На лыжи становись!»; переноска лыж на плече и под рукой; передвижение в колонне с лыжами. Передвижения на лыжах ступающим и скользящим шагом.Повороты переступанием на месте. Спуски в основной стойке. Подъемы ступающим и скользящим шагом. Торможение падением</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b/>
          <w:i/>
          <w:sz w:val="24"/>
          <w:szCs w:val="24"/>
        </w:rPr>
        <w:t xml:space="preserve"> </w:t>
      </w:r>
      <w:r w:rsidRPr="0029338D">
        <w:rPr>
          <w:rFonts w:ascii="Times New Roman" w:hAnsi="Times New Roman" w:cs="Times New Roman"/>
          <w:sz w:val="24"/>
          <w:szCs w:val="24"/>
        </w:rPr>
        <w:t>Передвижение на лыжах, освоение ходов,  повороты; спуски; подъёмы; торможение.</w:t>
      </w:r>
      <w:r w:rsidRPr="0029338D">
        <w:rPr>
          <w:rFonts w:ascii="Times New Roman" w:hAnsi="Times New Roman" w:cs="Times New Roman"/>
          <w:i/>
          <w:iCs/>
          <w:color w:val="000000"/>
          <w:sz w:val="24"/>
          <w:szCs w:val="24"/>
        </w:rPr>
        <w:t xml:space="preserve"> </w:t>
      </w:r>
      <w:r w:rsidRPr="0029338D">
        <w:rPr>
          <w:rStyle w:val="c4"/>
          <w:rFonts w:ascii="Times New Roman" w:hAnsi="Times New Roman" w:cs="Times New Roman"/>
          <w:i/>
          <w:iCs/>
          <w:color w:val="000000"/>
          <w:sz w:val="24"/>
          <w:szCs w:val="24"/>
        </w:rPr>
        <w:t>\</w:t>
      </w:r>
      <w:r w:rsidRPr="0029338D">
        <w:rPr>
          <w:rStyle w:val="c4"/>
          <w:rFonts w:ascii="Times New Roman" w:hAnsi="Times New Roman" w:cs="Times New Roman"/>
          <w:iCs/>
          <w:color w:val="000000"/>
          <w:sz w:val="24"/>
          <w:szCs w:val="24"/>
        </w:rPr>
        <w:t>попеременный двухшажный ход. Спуски в основной стойке. Подъем «лесенкой».Торможение «плугом».</w:t>
      </w:r>
    </w:p>
    <w:p w:rsidR="00D70BA4" w:rsidRPr="0029338D" w:rsidRDefault="00D70BA4" w:rsidP="00D70BA4">
      <w:pPr>
        <w:pStyle w:val="a6"/>
        <w:spacing w:line="240" w:lineRule="auto"/>
        <w:rPr>
          <w:rFonts w:cs="Times New Roman"/>
          <w:sz w:val="24"/>
          <w:szCs w:val="24"/>
        </w:rPr>
      </w:pPr>
    </w:p>
    <w:p w:rsidR="00D70BA4" w:rsidRPr="0029338D" w:rsidRDefault="00D70BA4" w:rsidP="00D70BA4">
      <w:pPr>
        <w:pStyle w:val="a6"/>
        <w:spacing w:line="240" w:lineRule="auto"/>
        <w:ind w:firstLine="0"/>
        <w:rPr>
          <w:rFonts w:cs="Times New Roman"/>
          <w:b/>
          <w:i/>
          <w:sz w:val="24"/>
          <w:szCs w:val="24"/>
        </w:rPr>
      </w:pPr>
    </w:p>
    <w:p w:rsidR="00D70BA4" w:rsidRPr="0029338D" w:rsidRDefault="00D70BA4" w:rsidP="00D70BA4">
      <w:pPr>
        <w:pStyle w:val="a6"/>
        <w:spacing w:line="240" w:lineRule="auto"/>
        <w:rPr>
          <w:rFonts w:cs="Times New Roman"/>
          <w:b/>
          <w:i/>
          <w:sz w:val="24"/>
          <w:szCs w:val="24"/>
        </w:rPr>
      </w:pPr>
      <w:r w:rsidRPr="0029338D">
        <w:rPr>
          <w:rFonts w:cs="Times New Roman"/>
          <w:b/>
          <w:i/>
          <w:sz w:val="24"/>
          <w:szCs w:val="24"/>
        </w:rPr>
        <w:t>Подвижные и спортивные игры.</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 xml:space="preserve"> На материале гимнастики с основами акробатики:</w:t>
      </w:r>
      <w:r w:rsidRPr="0029338D">
        <w:rPr>
          <w:rFonts w:cs="Times New Roman"/>
          <w:sz w:val="24"/>
          <w:szCs w:val="24"/>
        </w:rPr>
        <w:t xml:space="preserve"> игровые задания с использованием строевых упражнений, упражнений на внимание, силу, ловкость и координацию.</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 xml:space="preserve">На материале лёгкой атлетики: </w:t>
      </w:r>
      <w:r w:rsidRPr="0029338D">
        <w:rPr>
          <w:rFonts w:cs="Times New Roman"/>
          <w:sz w:val="24"/>
          <w:szCs w:val="24"/>
        </w:rPr>
        <w:t>прыжки, бег, метания и броски; упражнения на координацию, выносливость и быстроту.</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На материале лыжной подготовки:</w:t>
      </w:r>
      <w:r w:rsidRPr="0029338D">
        <w:rPr>
          <w:rFonts w:cs="Times New Roman"/>
          <w:sz w:val="24"/>
          <w:szCs w:val="24"/>
        </w:rPr>
        <w:t xml:space="preserve"> эстафеты в передвижении на лыжах, упражнения на выносливость и координацию.</w:t>
      </w:r>
    </w:p>
    <w:p w:rsidR="00D70BA4" w:rsidRPr="0029338D" w:rsidRDefault="00D70BA4" w:rsidP="00D70BA4">
      <w:pPr>
        <w:pStyle w:val="a6"/>
        <w:spacing w:line="240" w:lineRule="auto"/>
        <w:rPr>
          <w:rFonts w:cs="Times New Roman"/>
          <w:i/>
          <w:sz w:val="24"/>
          <w:szCs w:val="24"/>
        </w:rPr>
      </w:pPr>
      <w:r w:rsidRPr="0029338D">
        <w:rPr>
          <w:rFonts w:cs="Times New Roman"/>
          <w:i/>
          <w:sz w:val="24"/>
          <w:szCs w:val="24"/>
        </w:rPr>
        <w:t>На материале спортивных игр:</w:t>
      </w:r>
    </w:p>
    <w:p w:rsidR="00D70BA4" w:rsidRPr="0029338D" w:rsidRDefault="00D70BA4" w:rsidP="00D70BA4">
      <w:pPr>
        <w:pStyle w:val="c11"/>
        <w:shd w:val="clear" w:color="auto" w:fill="FFFFFF"/>
        <w:spacing w:before="0" w:beforeAutospacing="0" w:after="0" w:afterAutospacing="0"/>
        <w:rPr>
          <w:b/>
          <w:i/>
        </w:rPr>
      </w:pPr>
      <w:r w:rsidRPr="0029338D">
        <w:rPr>
          <w:b/>
          <w:i/>
        </w:rPr>
        <w:t>Футбол</w:t>
      </w:r>
    </w:p>
    <w:p w:rsidR="00D70BA4" w:rsidRPr="0029338D" w:rsidRDefault="00D70BA4" w:rsidP="00D70BA4">
      <w:pPr>
        <w:pStyle w:val="c11"/>
        <w:shd w:val="clear" w:color="auto" w:fill="FFFFFF"/>
        <w:spacing w:before="0" w:beforeAutospacing="0" w:after="0" w:afterAutospacing="0"/>
        <w:rPr>
          <w:color w:val="000000"/>
        </w:rPr>
      </w:pPr>
      <w:r w:rsidRPr="0029338D">
        <w:t xml:space="preserve"> </w:t>
      </w:r>
      <w:r w:rsidRPr="0029338D">
        <w:rPr>
          <w:rStyle w:val="c2"/>
          <w:color w:val="000000"/>
        </w:rPr>
        <w:t>Ходьба и бег с остановками по сигналу. Ведение мяча носком ноги и внутренней частью подъема стопы.Ведение мяча с ускорением по кругу, между стоек. Удар с места и с разбега по неподвижному мячу внутренней стороной стопы.  Остановка катящегося мяча внутренней стороной стопы. Тактические действия в защите.  </w:t>
      </w:r>
      <w:r w:rsidRPr="0029338D">
        <w:t>удар по неподвижному и катящемуся мячу; остановка мяча; ведение мяча; подвижные игры на материале футбола.</w:t>
      </w:r>
    </w:p>
    <w:p w:rsidR="00D70BA4" w:rsidRPr="0029338D" w:rsidRDefault="00D70BA4" w:rsidP="00D70BA4">
      <w:pPr>
        <w:shd w:val="clear" w:color="auto" w:fill="FFFFFF"/>
        <w:spacing w:after="0"/>
        <w:rPr>
          <w:rFonts w:ascii="Times New Roman" w:hAnsi="Times New Roman" w:cs="Times New Roman"/>
          <w:b/>
          <w:i/>
          <w:sz w:val="24"/>
          <w:szCs w:val="24"/>
        </w:rPr>
      </w:pPr>
      <w:r w:rsidRPr="0029338D">
        <w:rPr>
          <w:rFonts w:ascii="Times New Roman" w:hAnsi="Times New Roman" w:cs="Times New Roman"/>
          <w:i/>
          <w:sz w:val="24"/>
          <w:szCs w:val="24"/>
        </w:rPr>
        <w:t xml:space="preserve">    </w:t>
      </w:r>
      <w:r w:rsidRPr="0029338D">
        <w:rPr>
          <w:rFonts w:ascii="Times New Roman" w:hAnsi="Times New Roman" w:cs="Times New Roman"/>
          <w:b/>
          <w:i/>
          <w:sz w:val="24"/>
          <w:szCs w:val="24"/>
        </w:rPr>
        <w:t>Баскетбол.</w:t>
      </w:r>
    </w:p>
    <w:p w:rsidR="00D70BA4" w:rsidRPr="0029338D" w:rsidRDefault="00D70BA4" w:rsidP="00D70BA4">
      <w:pPr>
        <w:shd w:val="clear" w:color="auto" w:fill="FFFFFF"/>
        <w:spacing w:after="0"/>
        <w:rPr>
          <w:rFonts w:ascii="Times New Roman" w:hAnsi="Times New Roman" w:cs="Times New Roman"/>
          <w:color w:val="000000"/>
          <w:sz w:val="24"/>
          <w:szCs w:val="24"/>
        </w:rPr>
      </w:pPr>
      <w:r w:rsidRPr="0029338D">
        <w:rPr>
          <w:rFonts w:ascii="Times New Roman" w:hAnsi="Times New Roman" w:cs="Times New Roman"/>
          <w:b/>
          <w:bCs/>
          <w:i/>
          <w:iCs/>
          <w:color w:val="000000"/>
          <w:sz w:val="24"/>
          <w:szCs w:val="24"/>
        </w:rPr>
        <w:t xml:space="preserve">Подвижные игры на основе баскетбола </w:t>
      </w:r>
    </w:p>
    <w:p w:rsidR="00D70BA4" w:rsidRPr="0029338D" w:rsidRDefault="00D70BA4" w:rsidP="00D70BA4">
      <w:pPr>
        <w:shd w:val="clear" w:color="auto" w:fill="FFFFFF"/>
        <w:spacing w:after="0"/>
        <w:jc w:val="both"/>
        <w:rPr>
          <w:rFonts w:ascii="Times New Roman" w:hAnsi="Times New Roman" w:cs="Times New Roman"/>
          <w:color w:val="000000"/>
          <w:sz w:val="24"/>
          <w:szCs w:val="24"/>
        </w:rPr>
      </w:pPr>
      <w:r w:rsidRPr="0029338D">
        <w:rPr>
          <w:rFonts w:ascii="Times New Roman" w:hAnsi="Times New Roman" w:cs="Times New Roman"/>
          <w:sz w:val="24"/>
          <w:szCs w:val="24"/>
        </w:rPr>
        <w:lastRenderedPageBreak/>
        <w:t xml:space="preserve"> Специальные передвижения без мяча; ведение мяча; броски мяча в корзину; подвижные игры на материале баскетбола.</w:t>
      </w:r>
      <w:r w:rsidRPr="0029338D">
        <w:rPr>
          <w:rFonts w:ascii="Times New Roman" w:hAnsi="Times New Roman" w:cs="Times New Roman"/>
          <w:b/>
          <w:bCs/>
          <w:i/>
          <w:iCs/>
          <w:color w:val="000000"/>
          <w:sz w:val="24"/>
          <w:szCs w:val="24"/>
        </w:rPr>
        <w:t xml:space="preserve"> </w:t>
      </w:r>
      <w:r w:rsidRPr="0029338D">
        <w:rPr>
          <w:rStyle w:val="c2"/>
          <w:rFonts w:ascii="Times New Roman" w:hAnsi="Times New Roman" w:cs="Times New Roman"/>
          <w:color w:val="000000"/>
          <w:sz w:val="24"/>
          <w:szCs w:val="24"/>
        </w:rPr>
        <w:t>Бросок мяча снизу на месте.</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Ловля мяча на месте.</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Передача мяча снизу на месте.</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Бросок мяча снизу на месте в щит. Ведение мяча на месте.</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Эстафеты с мячами. Игры «Бросай и поймай», «Передача мячей в колоннах», «Мяч соседу», «Гонка мячей по кругу», «Передал - садись», «Выстрел в небо», «Круговая лапта», «Мяч в обруч», «Перестрелка»,  «Не давай мяча водящему».   Игра в мини-баскетбол</w:t>
      </w:r>
    </w:p>
    <w:p w:rsidR="00D70BA4" w:rsidRPr="0029338D" w:rsidRDefault="00D70BA4" w:rsidP="00D70BA4">
      <w:pPr>
        <w:pStyle w:val="c11"/>
        <w:shd w:val="clear" w:color="auto" w:fill="FFFFFF"/>
        <w:spacing w:before="0" w:beforeAutospacing="0" w:after="0" w:afterAutospacing="0"/>
        <w:rPr>
          <w:i/>
        </w:rPr>
      </w:pPr>
      <w:r w:rsidRPr="0029338D">
        <w:rPr>
          <w:b/>
          <w:i/>
        </w:rPr>
        <w:t>Пионербол</w:t>
      </w:r>
      <w:r w:rsidRPr="0029338D">
        <w:rPr>
          <w:i/>
        </w:rPr>
        <w:t>.</w:t>
      </w:r>
    </w:p>
    <w:p w:rsidR="00D70BA4" w:rsidRPr="0029338D" w:rsidRDefault="00D70BA4" w:rsidP="00D70BA4">
      <w:pPr>
        <w:pStyle w:val="c11"/>
        <w:shd w:val="clear" w:color="auto" w:fill="FFFFFF"/>
        <w:spacing w:before="0" w:beforeAutospacing="0" w:after="0" w:afterAutospacing="0"/>
        <w:rPr>
          <w:color w:val="000000"/>
        </w:rPr>
      </w:pPr>
      <w:r w:rsidRPr="0029338D">
        <w:rPr>
          <w:color w:val="000000"/>
        </w:rPr>
        <w:t xml:space="preserve"> </w:t>
      </w:r>
      <w:r w:rsidRPr="0029338D">
        <w:rPr>
          <w:rStyle w:val="c2"/>
          <w:color w:val="000000"/>
        </w:rPr>
        <w:t>Перемещения. Ходьба и бег по сигналу. Остановка скачком после ходьбы и бега. Броски набивного мяча и ловля его в положении «сверху».Вкладывание волейбольного мяча в положении «передача».По сигналу принятие стойки волейболиста, имитация передачи мяча.</w:t>
      </w:r>
    </w:p>
    <w:p w:rsidR="00D70BA4" w:rsidRPr="0029338D" w:rsidRDefault="00D70BA4" w:rsidP="00D70BA4">
      <w:pPr>
        <w:pStyle w:val="c11"/>
        <w:shd w:val="clear" w:color="auto" w:fill="FFFFFF"/>
        <w:spacing w:before="0" w:beforeAutospacing="0" w:after="0" w:afterAutospacing="0"/>
        <w:rPr>
          <w:color w:val="000000"/>
        </w:rPr>
      </w:pPr>
      <w:r w:rsidRPr="0029338D">
        <w:rPr>
          <w:rStyle w:val="c2"/>
          <w:color w:val="000000"/>
        </w:rPr>
        <w:t>Передача мяча подброшенного над собой и партнером.</w:t>
      </w:r>
      <w:r w:rsidRPr="0029338D">
        <w:rPr>
          <w:color w:val="000000"/>
        </w:rPr>
        <w:t xml:space="preserve"> </w:t>
      </w:r>
      <w:r w:rsidRPr="0029338D">
        <w:rPr>
          <w:rStyle w:val="c2"/>
          <w:color w:val="000000"/>
        </w:rPr>
        <w:t>Во время перемещения по сигналу – передача мяча.</w:t>
      </w:r>
      <w:r w:rsidRPr="0029338D">
        <w:rPr>
          <w:color w:val="000000"/>
        </w:rPr>
        <w:t xml:space="preserve"> </w:t>
      </w:r>
      <w:r w:rsidRPr="0029338D">
        <w:rPr>
          <w:rStyle w:val="c2"/>
          <w:color w:val="000000"/>
        </w:rPr>
        <w:t>Передача в парах.</w:t>
      </w:r>
    </w:p>
    <w:p w:rsidR="00D70BA4" w:rsidRPr="0029338D" w:rsidRDefault="00D70BA4" w:rsidP="00D70BA4">
      <w:pPr>
        <w:pStyle w:val="c11"/>
        <w:shd w:val="clear" w:color="auto" w:fill="FFFFFF"/>
        <w:spacing w:before="0" w:beforeAutospacing="0" w:after="0" w:afterAutospacing="0"/>
        <w:rPr>
          <w:color w:val="000000"/>
        </w:rPr>
      </w:pPr>
      <w:r w:rsidRPr="0029338D">
        <w:rPr>
          <w:rStyle w:val="c2"/>
          <w:color w:val="000000"/>
        </w:rPr>
        <w:t>Прием снизу двумя руками. Мяч набрасывает партнер.</w:t>
      </w:r>
      <w:r w:rsidRPr="0029338D">
        <w:rPr>
          <w:color w:val="000000"/>
        </w:rPr>
        <w:t xml:space="preserve"> </w:t>
      </w:r>
      <w:r w:rsidRPr="0029338D">
        <w:rPr>
          <w:rStyle w:val="c2"/>
          <w:color w:val="000000"/>
        </w:rPr>
        <w:t>Передачи у стены многократно с ударом о стену.</w:t>
      </w:r>
      <w:r w:rsidRPr="0029338D">
        <w:rPr>
          <w:color w:val="000000"/>
        </w:rPr>
        <w:t xml:space="preserve"> </w:t>
      </w:r>
      <w:r w:rsidRPr="0029338D">
        <w:rPr>
          <w:rStyle w:val="c2"/>
          <w:color w:val="000000"/>
        </w:rPr>
        <w:t>Передача мяча, наброшенного партнером через сетку.</w:t>
      </w:r>
      <w:r w:rsidRPr="0029338D">
        <w:rPr>
          <w:color w:val="000000"/>
        </w:rPr>
        <w:t xml:space="preserve"> </w:t>
      </w:r>
      <w:r w:rsidRPr="0029338D">
        <w:rPr>
          <w:rStyle w:val="c2"/>
          <w:color w:val="000000"/>
        </w:rPr>
        <w:t>Передачи мяча разными способами во встречных колоннах.</w:t>
      </w:r>
    </w:p>
    <w:p w:rsidR="00D70BA4" w:rsidRPr="0029338D" w:rsidRDefault="00D70BA4" w:rsidP="00D70BA4">
      <w:pPr>
        <w:pStyle w:val="c11"/>
        <w:shd w:val="clear" w:color="auto" w:fill="FFFFFF"/>
        <w:spacing w:before="0" w:beforeAutospacing="0" w:after="0" w:afterAutospacing="0"/>
        <w:rPr>
          <w:color w:val="000000"/>
        </w:rPr>
      </w:pPr>
      <w:r w:rsidRPr="0029338D">
        <w:rPr>
          <w:rStyle w:val="c2"/>
          <w:color w:val="000000"/>
        </w:rPr>
        <w:t>Передачи с набрасыванием партнера через сетку.</w:t>
      </w:r>
      <w:r w:rsidRPr="0029338D">
        <w:rPr>
          <w:color w:val="000000"/>
        </w:rPr>
        <w:t xml:space="preserve"> </w:t>
      </w:r>
      <w:r w:rsidRPr="0029338D">
        <w:rPr>
          <w:rStyle w:val="c2"/>
          <w:color w:val="000000"/>
        </w:rPr>
        <w:t>Многократные передачи в стену. Передачи в парах через сетку.</w:t>
      </w:r>
    </w:p>
    <w:p w:rsidR="00D70BA4" w:rsidRPr="0029338D" w:rsidRDefault="00D70BA4" w:rsidP="00D70BA4">
      <w:pPr>
        <w:pStyle w:val="c11"/>
        <w:shd w:val="clear" w:color="auto" w:fill="FFFFFF"/>
        <w:spacing w:before="0" w:beforeAutospacing="0" w:after="0" w:afterAutospacing="0"/>
        <w:rPr>
          <w:color w:val="000000"/>
        </w:rPr>
      </w:pPr>
      <w:r w:rsidRPr="0029338D">
        <w:rPr>
          <w:rStyle w:val="c2"/>
          <w:color w:val="000000"/>
        </w:rPr>
        <w:t xml:space="preserve">Упражнения в перемещениях и передачи мяча. </w:t>
      </w:r>
      <w:r w:rsidRPr="0029338D">
        <w:t xml:space="preserve"> подбрасывание мяча; подача мяча; приём и передача мяча; подвижные игры на материале волейбола.</w:t>
      </w:r>
      <w:r w:rsidRPr="0029338D">
        <w:rPr>
          <w:color w:val="000000"/>
        </w:rPr>
        <w:t xml:space="preserve"> </w:t>
      </w:r>
    </w:p>
    <w:p w:rsidR="00D70BA4" w:rsidRPr="0029338D" w:rsidRDefault="00D70BA4" w:rsidP="00D70BA4">
      <w:pPr>
        <w:pStyle w:val="c11"/>
        <w:shd w:val="clear" w:color="auto" w:fill="FFFFFF"/>
        <w:spacing w:before="0" w:beforeAutospacing="0" w:after="0" w:afterAutospacing="0"/>
        <w:rPr>
          <w:color w:val="000000"/>
        </w:rPr>
      </w:pPr>
      <w:r w:rsidRPr="0029338D">
        <w:rPr>
          <w:rStyle w:val="c2"/>
          <w:color w:val="000000"/>
        </w:rPr>
        <w:t>Ознакомление с техникой нижней прямой подачи.</w:t>
      </w:r>
    </w:p>
    <w:p w:rsidR="00D70BA4" w:rsidRPr="0029338D" w:rsidRDefault="00D70BA4" w:rsidP="00D70BA4">
      <w:pPr>
        <w:pStyle w:val="c11"/>
        <w:shd w:val="clear" w:color="auto" w:fill="FFFFFF"/>
        <w:spacing w:before="0" w:beforeAutospacing="0" w:after="0" w:afterAutospacing="0"/>
      </w:pPr>
    </w:p>
    <w:p w:rsidR="00D70BA4" w:rsidRPr="0029338D" w:rsidRDefault="00D70BA4" w:rsidP="00D70BA4">
      <w:pPr>
        <w:pStyle w:val="c11"/>
        <w:shd w:val="clear" w:color="auto" w:fill="FFFFFF"/>
        <w:spacing w:before="0" w:beforeAutospacing="0" w:after="0" w:afterAutospacing="0"/>
      </w:pPr>
      <w:r w:rsidRPr="0029338D">
        <w:t xml:space="preserve">Подвижные игры разных народов( Русская лапта) Правила Игры, </w:t>
      </w:r>
      <w:r w:rsidRPr="0029338D">
        <w:rPr>
          <w:rStyle w:val="c2"/>
          <w:color w:val="000000"/>
        </w:rPr>
        <w:t>Остановка скачком после ходьбы и бега.</w:t>
      </w:r>
      <w:r w:rsidRPr="0029338D">
        <w:t xml:space="preserve"> Русская лапта. Подачи и удары по мячу. Ловля мяча с лета. Гимнастика для глаз. Удар битой по мячу. Учебная игра в лапту.</w:t>
      </w:r>
    </w:p>
    <w:p w:rsidR="00D70BA4" w:rsidRPr="0029338D" w:rsidRDefault="00D70BA4" w:rsidP="00D70BA4">
      <w:pPr>
        <w:pStyle w:val="a6"/>
        <w:spacing w:line="240" w:lineRule="auto"/>
        <w:rPr>
          <w:rFonts w:cs="Times New Roman"/>
          <w:b/>
          <w:i/>
          <w:sz w:val="24"/>
          <w:szCs w:val="24"/>
        </w:rPr>
      </w:pPr>
      <w:bookmarkStart w:id="4" w:name="bookmark155"/>
    </w:p>
    <w:p w:rsidR="00D70BA4" w:rsidRPr="0029338D" w:rsidRDefault="00D70BA4" w:rsidP="00D70BA4">
      <w:pPr>
        <w:pStyle w:val="a6"/>
        <w:spacing w:line="240" w:lineRule="auto"/>
        <w:rPr>
          <w:rFonts w:cs="Times New Roman"/>
          <w:b/>
          <w:i/>
          <w:sz w:val="24"/>
          <w:szCs w:val="24"/>
        </w:rPr>
      </w:pPr>
      <w:r w:rsidRPr="0029338D">
        <w:rPr>
          <w:rFonts w:cs="Times New Roman"/>
          <w:b/>
          <w:i/>
          <w:sz w:val="24"/>
          <w:szCs w:val="24"/>
        </w:rPr>
        <w:t>Общеразвивающие упражнения</w:t>
      </w:r>
      <w:bookmarkEnd w:id="4"/>
    </w:p>
    <w:p w:rsidR="00D70BA4" w:rsidRPr="0029338D" w:rsidRDefault="00D70BA4" w:rsidP="00D70BA4">
      <w:pPr>
        <w:pStyle w:val="a6"/>
        <w:spacing w:line="240" w:lineRule="auto"/>
        <w:rPr>
          <w:rFonts w:cs="Times New Roman"/>
          <w:b/>
          <w:sz w:val="24"/>
          <w:szCs w:val="24"/>
        </w:rPr>
      </w:pPr>
      <w:bookmarkStart w:id="5" w:name="bookmark156"/>
      <w:r w:rsidRPr="0029338D">
        <w:rPr>
          <w:rFonts w:cs="Times New Roman"/>
          <w:b/>
          <w:sz w:val="24"/>
          <w:szCs w:val="24"/>
        </w:rPr>
        <w:t>На материале гимнастики с основами акробатики</w:t>
      </w:r>
      <w:bookmarkEnd w:id="5"/>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Развитие гибкости:</w:t>
      </w:r>
      <w:r w:rsidRPr="0029338D">
        <w:rPr>
          <w:rFonts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 xml:space="preserve">Развитие координации: </w:t>
      </w:r>
      <w:r w:rsidRPr="0029338D">
        <w:rPr>
          <w:rFonts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Формирование осанки:</w:t>
      </w:r>
      <w:r w:rsidRPr="0029338D">
        <w:rPr>
          <w:rFonts w:cs="Times New Roman"/>
          <w:sz w:val="24"/>
          <w:szCs w:val="24"/>
        </w:rPr>
        <w:t xml:space="preserve"> ходьба на носках, с предметами на голове, с заданной осанкой; виды стилизованной ходьбы под музыку; </w:t>
      </w:r>
      <w:r w:rsidRPr="0029338D">
        <w:rPr>
          <w:rFonts w:cs="Times New Roman"/>
          <w:sz w:val="24"/>
          <w:szCs w:val="24"/>
        </w:rPr>
        <w:lastRenderedPageBreak/>
        <w:t>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70BA4" w:rsidRPr="0029338D" w:rsidRDefault="00D70BA4" w:rsidP="00D70BA4">
      <w:pPr>
        <w:shd w:val="clear" w:color="auto" w:fill="FFFFFF"/>
        <w:spacing w:after="0"/>
        <w:rPr>
          <w:rFonts w:ascii="Times New Roman" w:hAnsi="Times New Roman" w:cs="Times New Roman"/>
          <w:sz w:val="24"/>
          <w:szCs w:val="24"/>
        </w:rPr>
      </w:pPr>
      <w:r w:rsidRPr="0029338D">
        <w:rPr>
          <w:rFonts w:ascii="Times New Roman" w:hAnsi="Times New Roman" w:cs="Times New Roman"/>
          <w:i/>
          <w:sz w:val="24"/>
          <w:szCs w:val="24"/>
        </w:rPr>
        <w:t>Развитие силовых способностей:</w:t>
      </w:r>
      <w:r w:rsidRPr="0029338D">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9338D">
          <w:rPr>
            <w:rFonts w:ascii="Times New Roman" w:hAnsi="Times New Roman" w:cs="Times New Roman"/>
            <w:sz w:val="24"/>
            <w:szCs w:val="24"/>
          </w:rPr>
          <w:t>1 кг</w:t>
        </w:r>
      </w:smartTag>
      <w:r w:rsidRPr="0029338D">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29338D">
          <w:rPr>
            <w:rFonts w:ascii="Times New Roman" w:hAnsi="Times New Roman" w:cs="Times New Roman"/>
            <w:sz w:val="24"/>
            <w:szCs w:val="24"/>
          </w:rPr>
          <w:t>100 г</w:t>
        </w:r>
      </w:smartTag>
      <w:r w:rsidRPr="0029338D">
        <w:rPr>
          <w:rFonts w:ascii="Times New Roman" w:hAnsi="Times New Roman" w:cs="Times New Roman"/>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70BA4" w:rsidRPr="0029338D" w:rsidRDefault="00D70BA4" w:rsidP="00D70BA4">
      <w:pPr>
        <w:pStyle w:val="a6"/>
        <w:spacing w:line="240" w:lineRule="auto"/>
        <w:rPr>
          <w:rFonts w:cs="Times New Roman"/>
          <w:sz w:val="24"/>
          <w:szCs w:val="24"/>
        </w:rPr>
      </w:pPr>
    </w:p>
    <w:p w:rsidR="00D70BA4" w:rsidRPr="0029338D" w:rsidRDefault="00D70BA4" w:rsidP="00D70BA4">
      <w:pPr>
        <w:pStyle w:val="a6"/>
        <w:spacing w:line="240" w:lineRule="auto"/>
        <w:rPr>
          <w:rFonts w:cs="Times New Roman"/>
          <w:b/>
          <w:sz w:val="24"/>
          <w:szCs w:val="24"/>
        </w:rPr>
      </w:pPr>
      <w:bookmarkStart w:id="6" w:name="bookmark157"/>
      <w:r w:rsidRPr="0029338D">
        <w:rPr>
          <w:rFonts w:cs="Times New Roman"/>
          <w:b/>
          <w:sz w:val="24"/>
          <w:szCs w:val="24"/>
        </w:rPr>
        <w:t>На материале лёгкой атлетики</w:t>
      </w:r>
      <w:bookmarkEnd w:id="6"/>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Развитие координации:</w:t>
      </w:r>
      <w:r w:rsidRPr="0029338D">
        <w:rPr>
          <w:rFonts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Развитие быстроты:</w:t>
      </w:r>
      <w:r w:rsidRPr="0029338D">
        <w:rPr>
          <w:rFonts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Развитие выносливости:</w:t>
      </w:r>
      <w:r w:rsidRPr="0029338D">
        <w:rPr>
          <w:rFonts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9338D">
          <w:rPr>
            <w:rFonts w:cs="Times New Roman"/>
            <w:sz w:val="24"/>
            <w:szCs w:val="24"/>
          </w:rPr>
          <w:t>30 м</w:t>
        </w:r>
      </w:smartTag>
      <w:r w:rsidRPr="0029338D">
        <w:rPr>
          <w:rFonts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9338D">
          <w:rPr>
            <w:rFonts w:cs="Times New Roman"/>
            <w:sz w:val="24"/>
            <w:szCs w:val="24"/>
          </w:rPr>
          <w:t>400 м</w:t>
        </w:r>
      </w:smartTag>
      <w:r w:rsidRPr="0029338D">
        <w:rPr>
          <w:rFonts w:cs="Times New Roman"/>
          <w:sz w:val="24"/>
          <w:szCs w:val="24"/>
        </w:rPr>
        <w:t>; равномерный 6-минутный бег.</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Развитие силовых способностей:</w:t>
      </w:r>
      <w:r w:rsidRPr="0029338D">
        <w:rPr>
          <w:rFonts w:cs="Times New Roman"/>
          <w:sz w:val="24"/>
          <w:szCs w:val="24"/>
        </w:rPr>
        <w:t xml:space="preserve">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29338D">
          <w:rPr>
            <w:rFonts w:cs="Times New Roman"/>
            <w:sz w:val="24"/>
            <w:szCs w:val="24"/>
          </w:rPr>
          <w:t>1 кг</w:t>
        </w:r>
      </w:smartTag>
      <w:r w:rsidRPr="0029338D">
        <w:rPr>
          <w:rFonts w:cs="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70BA4" w:rsidRPr="0029338D" w:rsidRDefault="00D70BA4" w:rsidP="00D70BA4">
      <w:pPr>
        <w:pStyle w:val="a6"/>
        <w:spacing w:line="240" w:lineRule="auto"/>
        <w:rPr>
          <w:rFonts w:cs="Times New Roman"/>
          <w:b/>
          <w:sz w:val="24"/>
          <w:szCs w:val="24"/>
        </w:rPr>
      </w:pPr>
      <w:bookmarkStart w:id="7" w:name="bookmark158"/>
      <w:r w:rsidRPr="0029338D">
        <w:rPr>
          <w:rFonts w:cs="Times New Roman"/>
          <w:b/>
          <w:sz w:val="24"/>
          <w:szCs w:val="24"/>
        </w:rPr>
        <w:t>На материале лыжных гонок</w:t>
      </w:r>
      <w:bookmarkEnd w:id="7"/>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Развитие координации:</w:t>
      </w:r>
      <w:r w:rsidRPr="0029338D">
        <w:rPr>
          <w:rFonts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70BA4" w:rsidRPr="0029338D" w:rsidRDefault="00D70BA4" w:rsidP="00D70BA4">
      <w:pPr>
        <w:pStyle w:val="a6"/>
        <w:spacing w:line="240" w:lineRule="auto"/>
        <w:rPr>
          <w:rFonts w:cs="Times New Roman"/>
          <w:sz w:val="24"/>
          <w:szCs w:val="24"/>
        </w:rPr>
      </w:pPr>
      <w:r w:rsidRPr="0029338D">
        <w:rPr>
          <w:rFonts w:cs="Times New Roman"/>
          <w:i/>
          <w:sz w:val="24"/>
          <w:szCs w:val="24"/>
        </w:rPr>
        <w:t>Развитие выносливости:</w:t>
      </w:r>
      <w:r w:rsidRPr="0029338D">
        <w:rPr>
          <w:rFonts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70BA4" w:rsidRPr="0029338D" w:rsidRDefault="00D70BA4" w:rsidP="00D70BA4">
      <w:pPr>
        <w:pStyle w:val="a6"/>
        <w:spacing w:line="240" w:lineRule="auto"/>
        <w:rPr>
          <w:rFonts w:cs="Times New Roman"/>
          <w:sz w:val="24"/>
          <w:szCs w:val="24"/>
        </w:rPr>
      </w:pPr>
      <w:r w:rsidRPr="0029338D">
        <w:rPr>
          <w:rFonts w:cs="Times New Roman"/>
          <w:b/>
          <w:bCs/>
          <w:sz w:val="24"/>
          <w:szCs w:val="24"/>
        </w:rPr>
        <w:t>Подготовка и проведение соревновательных мероприятий.</w:t>
      </w:r>
    </w:p>
    <w:p w:rsidR="00D70BA4" w:rsidRPr="0029338D" w:rsidRDefault="00D70BA4" w:rsidP="00D70BA4">
      <w:pPr>
        <w:pStyle w:val="a6"/>
        <w:spacing w:line="240" w:lineRule="auto"/>
        <w:ind w:firstLine="0"/>
        <w:rPr>
          <w:rFonts w:cs="Times New Roman"/>
          <w:sz w:val="24"/>
          <w:szCs w:val="24"/>
        </w:rPr>
      </w:pPr>
      <w:r w:rsidRPr="0029338D">
        <w:rPr>
          <w:rFonts w:cs="Times New Roman"/>
          <w:sz w:val="24"/>
          <w:szCs w:val="24"/>
        </w:rPr>
        <w:lastRenderedPageBreak/>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p w:rsidR="00D70BA4" w:rsidRPr="0029338D" w:rsidRDefault="00D70BA4" w:rsidP="00D70BA4">
      <w:pPr>
        <w:pStyle w:val="a6"/>
        <w:spacing w:line="240" w:lineRule="auto"/>
        <w:ind w:firstLine="0"/>
        <w:rPr>
          <w:rFonts w:cs="Times New Roman"/>
          <w:b/>
          <w:bCs/>
          <w:color w:val="000000"/>
          <w:sz w:val="24"/>
          <w:szCs w:val="24"/>
        </w:rPr>
      </w:pPr>
    </w:p>
    <w:p w:rsidR="00D70BA4" w:rsidRPr="0029338D" w:rsidRDefault="00D70BA4" w:rsidP="00D70BA4">
      <w:pPr>
        <w:pStyle w:val="a6"/>
        <w:spacing w:line="240" w:lineRule="auto"/>
        <w:ind w:firstLine="0"/>
        <w:rPr>
          <w:rFonts w:cs="Times New Roman"/>
          <w:b/>
          <w:bCs/>
          <w:color w:val="000000"/>
          <w:sz w:val="24"/>
          <w:szCs w:val="24"/>
        </w:rPr>
      </w:pPr>
      <w:r w:rsidRPr="0029338D">
        <w:rPr>
          <w:rFonts w:cs="Times New Roman"/>
          <w:b/>
          <w:bCs/>
          <w:color w:val="000000"/>
          <w:sz w:val="24"/>
          <w:szCs w:val="24"/>
        </w:rPr>
        <w:t>Модуль «Шахматы»</w:t>
      </w:r>
    </w:p>
    <w:p w:rsidR="00D70BA4" w:rsidRPr="0029338D" w:rsidRDefault="00D70BA4" w:rsidP="00D70BA4">
      <w:pPr>
        <w:shd w:val="clear" w:color="auto" w:fill="FFFFFF"/>
        <w:jc w:val="both"/>
        <w:rPr>
          <w:rFonts w:ascii="Times New Roman" w:hAnsi="Times New Roman" w:cs="Times New Roman"/>
          <w:color w:val="000000"/>
          <w:sz w:val="24"/>
          <w:szCs w:val="24"/>
        </w:rPr>
      </w:pP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Включает в себя два основных раздела:</w:t>
      </w:r>
      <w:r w:rsidRPr="0029338D">
        <w:rPr>
          <w:rFonts w:ascii="Times New Roman" w:hAnsi="Times New Roman" w:cs="Times New Roman"/>
          <w:color w:val="000000"/>
          <w:sz w:val="24"/>
          <w:szCs w:val="24"/>
        </w:rPr>
        <w:br/>
        <w:t>«Теоретические основы и правила шахматной игры»;</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color w:val="000000"/>
          <w:sz w:val="24"/>
          <w:szCs w:val="24"/>
        </w:rPr>
        <w:t>«Практико-соревновательная деятельность».</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color w:val="000000"/>
          <w:sz w:val="24"/>
          <w:szCs w:val="24"/>
        </w:rPr>
        <w:t>В разделе «Теоретические основы и правила шахматной игры» представлены исторические сведения, основные термины и понятия, а также образовательные аспекты, ориентированные на изучение основ теории и практики шахматной игры.</w:t>
      </w:r>
      <w:r w:rsidRPr="0029338D">
        <w:rPr>
          <w:rFonts w:ascii="Times New Roman" w:hAnsi="Times New Roman" w:cs="Times New Roman"/>
          <w:color w:val="000000"/>
          <w:sz w:val="24"/>
          <w:szCs w:val="24"/>
        </w:rPr>
        <w:br/>
        <w:t>      Раздел «Практико-соревновательная деятельность» включает в себя сведения об организации и проведении шахматных соревнований, конкурсов по решению задач, шахматных праздников.</w:t>
      </w:r>
      <w:r w:rsidRPr="0029338D">
        <w:rPr>
          <w:rFonts w:ascii="Times New Roman" w:hAnsi="Times New Roman" w:cs="Times New Roman"/>
          <w:color w:val="000000"/>
          <w:sz w:val="24"/>
          <w:szCs w:val="24"/>
        </w:rPr>
        <w:br/>
        <w:t>      В тематическом планировании программы отражены темы основных её разделов и даны характеристики видов деятельности обучающихся. Эти характеристики ориентируют учителя на порядок освоения знаний в области данного вида спорта.</w:t>
      </w:r>
    </w:p>
    <w:p w:rsidR="00D70BA4" w:rsidRPr="0029338D" w:rsidRDefault="00D70BA4" w:rsidP="00D70BA4">
      <w:pPr>
        <w:shd w:val="clear" w:color="auto" w:fill="FFFFFF"/>
        <w:jc w:val="center"/>
        <w:rPr>
          <w:rFonts w:ascii="Times New Roman" w:hAnsi="Times New Roman" w:cs="Times New Roman"/>
          <w:color w:val="000000"/>
          <w:sz w:val="24"/>
          <w:szCs w:val="24"/>
        </w:rPr>
      </w:pPr>
      <w:r w:rsidRPr="0029338D">
        <w:rPr>
          <w:rFonts w:ascii="Times New Roman" w:hAnsi="Times New Roman" w:cs="Times New Roman"/>
          <w:b/>
          <w:bCs/>
          <w:i/>
          <w:iCs/>
          <w:color w:val="000000"/>
          <w:sz w:val="24"/>
          <w:szCs w:val="24"/>
          <w:u w:val="single"/>
        </w:rPr>
        <w:t>Содержание  учебного предмета</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b/>
          <w:bCs/>
          <w:color w:val="000000"/>
          <w:sz w:val="24"/>
          <w:szCs w:val="24"/>
          <w:u w:val="single"/>
        </w:rPr>
        <w:t>1 класс</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Теоритические основы и правила шахматной игры (30ч)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Сведения из истории шахмат.</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История зарождения и развития шахматной игры, ее роль в современном обществе. Чемпионы мира по шахматам. Современные выдающиеся отечественные и зарубежные шахматисты.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Базовые понятия шахматной игры</w:t>
      </w:r>
      <w:r w:rsidRPr="0029338D">
        <w:rPr>
          <w:rFonts w:ascii="Times New Roman" w:hAnsi="Times New Roman" w:cs="Times New Roman"/>
          <w:color w:val="000000"/>
          <w:sz w:val="24"/>
          <w:szCs w:val="24"/>
        </w:rPr>
        <w:t>.</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lastRenderedPageBreak/>
        <w:t>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основные тактические  приемы, шахматная партия, запись шахматной партии.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Практико-соревновательная деятельность (3ч)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Соревнования.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Данный вид деятельности включает в себя конкурсы решения позиций, соревнования.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u w:val="single"/>
        </w:rPr>
        <w:t>2 класс</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Теоритические основы и правила шахматной игры (21ч)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Сведения из истории шахмат.</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Шахматная игра как спорт в международном сообществе. Чемпионы мира по шахматам. Современные выдающиеся отечественные и зарубежные шахматисты.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Базовые понятия шахматной игры.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основные тактические  приемы, шахматная партия, запись шахматной партии, основы дебюта.</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Практико-соревновательная деятельность (13ч)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Конкурсы решения позиций.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lastRenderedPageBreak/>
        <w:t>Соревнования.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Шахматный праздник.</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Данный вид деятельности включает в себя конкурсы решения позиций, спарринги,  соревнования, шахматные праздники.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u w:val="single"/>
        </w:rPr>
        <w:t>3 класс</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Теоритические основы и правила шахматной игры (21ч)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Сведения из истории шахмат.</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Шахматная игра как спорт в международном сообществе; цели, задачи, оздоровительное и воспитательное значение шахмат. История зарождения соревнований по шахматам, системы проведения шахматных соревнований.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Базовые понятия шахматной игры.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основные тактические  приемы,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анализа шахматной партии, основы пешечных эндшпилей.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Практико-соревновательная деятельность (13ч)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Конкурсы решения позиций.</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Соревнования.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Шахматный праздник</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lastRenderedPageBreak/>
        <w:t>     Данный вид деятельности включает в себя конкурсы решения позиций, спарринги,  соревнования, шахматные праздники.</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u w:val="single"/>
        </w:rPr>
        <w:t>4 класс</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Теоритические основы и правила шахматной игры (23ч)</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Сведения из истории шахмат.</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История появления шахмат на Руси. Роль шахматной игры в современном обществе.</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u w:val="single"/>
        </w:rPr>
        <w:t>Базовые понятия шахматной игры.</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D70BA4" w:rsidRPr="0029338D" w:rsidRDefault="00D70BA4" w:rsidP="00D70BA4">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color w:val="000000"/>
          <w:sz w:val="24"/>
          <w:szCs w:val="24"/>
        </w:rPr>
        <w:t>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приемы; шахматная партия, запись шахматной партии, основы дебюта, атака на рокировавшегося и нерокировавшегося короля в начале партии, атака на равносторонних и разносторонних рокировках, основы анализа шахматной партии, основы пешечных, ладейных и легкофигурных эндшпилей.</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b/>
          <w:bCs/>
          <w:color w:val="000000"/>
          <w:sz w:val="24"/>
          <w:szCs w:val="24"/>
        </w:rPr>
        <w:t>Практико-соревновательная деятельность (11ч)</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color w:val="000000"/>
          <w:sz w:val="24"/>
          <w:szCs w:val="24"/>
        </w:rPr>
        <w:t>Конкурсы решения позиций.</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color w:val="000000"/>
          <w:sz w:val="24"/>
          <w:szCs w:val="24"/>
        </w:rPr>
        <w:t>Соревнования.</w:t>
      </w:r>
    </w:p>
    <w:p w:rsidR="00D70BA4" w:rsidRPr="0029338D" w:rsidRDefault="00D70BA4" w:rsidP="00D70BA4">
      <w:pPr>
        <w:shd w:val="clear" w:color="auto" w:fill="FFFFFF"/>
        <w:rPr>
          <w:rFonts w:ascii="Times New Roman" w:hAnsi="Times New Roman" w:cs="Times New Roman"/>
          <w:color w:val="000000"/>
          <w:sz w:val="24"/>
          <w:szCs w:val="24"/>
        </w:rPr>
      </w:pPr>
      <w:r w:rsidRPr="0029338D">
        <w:rPr>
          <w:rFonts w:ascii="Times New Roman" w:hAnsi="Times New Roman" w:cs="Times New Roman"/>
          <w:color w:val="000000"/>
          <w:sz w:val="24"/>
          <w:szCs w:val="24"/>
        </w:rPr>
        <w:t>Шахматный праздник.</w:t>
      </w:r>
    </w:p>
    <w:p w:rsidR="00D70BA4" w:rsidRPr="0029338D" w:rsidRDefault="00D70BA4" w:rsidP="00D70BA4">
      <w:pPr>
        <w:pStyle w:val="a6"/>
        <w:spacing w:line="240" w:lineRule="auto"/>
        <w:ind w:firstLine="0"/>
        <w:rPr>
          <w:rFonts w:cs="Times New Roman"/>
          <w:sz w:val="24"/>
          <w:szCs w:val="24"/>
        </w:rPr>
      </w:pPr>
    </w:p>
    <w:p w:rsidR="00D70BA4" w:rsidRPr="0029338D" w:rsidRDefault="00D70BA4" w:rsidP="00D70BA4">
      <w:pPr>
        <w:pStyle w:val="a6"/>
        <w:spacing w:line="240" w:lineRule="auto"/>
        <w:ind w:firstLine="0"/>
        <w:rPr>
          <w:rFonts w:cs="Times New Roman"/>
          <w:sz w:val="24"/>
          <w:szCs w:val="24"/>
        </w:rPr>
      </w:pPr>
      <w:r w:rsidRPr="0029338D">
        <w:rPr>
          <w:rFonts w:cs="Times New Roman"/>
          <w:b/>
          <w:bCs/>
          <w:color w:val="000000"/>
          <w:sz w:val="24"/>
          <w:szCs w:val="24"/>
        </w:rPr>
        <w:t>Медико - педагогический контроль.</w:t>
      </w:r>
    </w:p>
    <w:p w:rsidR="00D70BA4" w:rsidRPr="0029338D" w:rsidRDefault="00D70BA4" w:rsidP="00D70BA4">
      <w:pPr>
        <w:shd w:val="clear" w:color="auto" w:fill="FFFFFF"/>
        <w:spacing w:before="100" w:beforeAutospacing="1"/>
        <w:ind w:right="43"/>
        <w:rPr>
          <w:rFonts w:ascii="Times New Roman" w:hAnsi="Times New Roman" w:cs="Times New Roman"/>
          <w:color w:val="000000"/>
          <w:sz w:val="24"/>
          <w:szCs w:val="24"/>
        </w:rPr>
      </w:pPr>
      <w:r w:rsidRPr="0029338D">
        <w:rPr>
          <w:rFonts w:ascii="Times New Roman" w:hAnsi="Times New Roman" w:cs="Times New Roman"/>
          <w:color w:val="000000"/>
          <w:sz w:val="24"/>
          <w:szCs w:val="24"/>
        </w:rPr>
        <w:lastRenderedPageBreak/>
        <w:t>Допуск к занятиям по физической культуре осуществляется на основе результатов медицинского осмотра. На основании данных о состоянии здоровья и физического развития школьников, организуется дифференцированный подход в работе на уроке обучающихся основной, подготовительной, специальной медицинских групп.</w:t>
      </w:r>
    </w:p>
    <w:p w:rsidR="00D70BA4" w:rsidRPr="0029338D" w:rsidRDefault="00D70BA4" w:rsidP="00D70BA4">
      <w:pPr>
        <w:shd w:val="clear" w:color="auto" w:fill="FFFFFF"/>
        <w:spacing w:before="100" w:beforeAutospacing="1"/>
        <w:ind w:left="14" w:right="29"/>
        <w:rPr>
          <w:rFonts w:ascii="Times New Roman" w:hAnsi="Times New Roman" w:cs="Times New Roman"/>
          <w:color w:val="000000"/>
          <w:sz w:val="24"/>
          <w:szCs w:val="24"/>
        </w:rPr>
      </w:pPr>
      <w:r w:rsidRPr="0029338D">
        <w:rPr>
          <w:rFonts w:ascii="Times New Roman" w:hAnsi="Times New Roman" w:cs="Times New Roman"/>
          <w:color w:val="000000"/>
          <w:sz w:val="24"/>
          <w:szCs w:val="24"/>
        </w:rPr>
        <w:t>Учащиеся основной медицинской группы допускаются к занятиям по программе физической культуры, в спортивных секциях и к участию в соревнованиях. Учащиеся подготовительной медицинской группы занимаются на уроках физической культуры в составе класса при условии более строгого индивидуального подхода и проведения занятий по общей физической подготовке. Основное содержание уроков и дополнительных занятий по физической культуре для этих детей составляют упражнения школьной программы и специальные упражнения.</w:t>
      </w:r>
    </w:p>
    <w:p w:rsidR="00D70BA4" w:rsidRPr="0029338D" w:rsidRDefault="00D70BA4" w:rsidP="00D70BA4">
      <w:pPr>
        <w:shd w:val="clear" w:color="auto" w:fill="FFFFFF"/>
        <w:spacing w:before="100" w:beforeAutospacing="1"/>
        <w:ind w:right="14"/>
        <w:rPr>
          <w:rFonts w:ascii="Times New Roman" w:hAnsi="Times New Roman" w:cs="Times New Roman"/>
          <w:color w:val="000000"/>
          <w:sz w:val="24"/>
          <w:szCs w:val="24"/>
        </w:rPr>
      </w:pPr>
      <w:r w:rsidRPr="0029338D">
        <w:rPr>
          <w:rFonts w:ascii="Times New Roman" w:hAnsi="Times New Roman" w:cs="Times New Roman"/>
          <w:color w:val="000000"/>
          <w:sz w:val="24"/>
          <w:szCs w:val="24"/>
        </w:rPr>
        <w:t>Школьники специальной медицинской группы занимаются вместе со всеми учащимися по индивидуальным заданиям.</w:t>
      </w:r>
    </w:p>
    <w:p w:rsidR="00D70BA4" w:rsidRPr="0029338D" w:rsidRDefault="00D70BA4" w:rsidP="00D70BA4">
      <w:pPr>
        <w:ind w:firstLine="567"/>
        <w:jc w:val="both"/>
        <w:rPr>
          <w:rStyle w:val="dash0410005f0431005f0437005f0430005f0446005f0020005f0441005f043f005f0438005f0441005f043a005f0430005f005fchar1char1"/>
          <w:szCs w:val="24"/>
        </w:rPr>
      </w:pPr>
    </w:p>
    <w:p w:rsidR="00D70BA4" w:rsidRPr="0029338D" w:rsidRDefault="00D70BA4" w:rsidP="00D70BA4">
      <w:pPr>
        <w:ind w:firstLine="567"/>
        <w:jc w:val="both"/>
        <w:rPr>
          <w:rStyle w:val="dash0410005f0431005f0437005f0430005f0446005f0020005f0441005f043f005f0438005f0441005f043a005f0430005f005fchar1char1"/>
          <w:szCs w:val="24"/>
        </w:rPr>
      </w:pPr>
      <w:r w:rsidRPr="0029338D">
        <w:rPr>
          <w:rStyle w:val="dash0410005f0431005f0437005f0430005f0446005f0020005f0441005f043f005f0438005f0441005f043a005f0430005f005fchar1char1"/>
          <w:szCs w:val="24"/>
        </w:rPr>
        <w:t>Содержание учебного предмета реализуется по учебникам:</w:t>
      </w:r>
    </w:p>
    <w:p w:rsidR="00D70BA4" w:rsidRPr="0029338D" w:rsidRDefault="00D70BA4" w:rsidP="00D70BA4">
      <w:pPr>
        <w:pStyle w:val="a4"/>
        <w:numPr>
          <w:ilvl w:val="0"/>
          <w:numId w:val="7"/>
        </w:numPr>
        <w:tabs>
          <w:tab w:val="left" w:pos="284"/>
        </w:tabs>
        <w:jc w:val="both"/>
      </w:pPr>
      <w:r w:rsidRPr="0029338D">
        <w:t>Матвееев А.П., Физическая культура 1-4 класс.- Москва «Просвещение» 2012.</w:t>
      </w:r>
    </w:p>
    <w:p w:rsidR="00D70BA4" w:rsidRPr="0029338D" w:rsidRDefault="00D70BA4" w:rsidP="00D70BA4">
      <w:pPr>
        <w:pStyle w:val="a4"/>
        <w:tabs>
          <w:tab w:val="left" w:pos="284"/>
        </w:tabs>
        <w:ind w:left="0"/>
        <w:jc w:val="both"/>
      </w:pPr>
    </w:p>
    <w:p w:rsidR="00D70BA4" w:rsidRPr="0029338D" w:rsidRDefault="00D70BA4" w:rsidP="00D70BA4">
      <w:pPr>
        <w:pStyle w:val="a4"/>
        <w:ind w:left="0"/>
        <w:rPr>
          <w:b/>
        </w:rPr>
      </w:pPr>
    </w:p>
    <w:p w:rsidR="00D70BA4" w:rsidRPr="0029338D" w:rsidRDefault="00D70BA4" w:rsidP="00D70BA4">
      <w:pPr>
        <w:pStyle w:val="a4"/>
        <w:ind w:left="0"/>
        <w:rPr>
          <w:b/>
        </w:rPr>
      </w:pPr>
      <w:r w:rsidRPr="0029338D">
        <w:rPr>
          <w:b/>
        </w:rPr>
        <w:t>3.ТЕМАТИЧЕСКОЕ ПЛАНИРОВАНИЕ  по физической культуре(с указанием количества часов на освоение каждой темы).</w:t>
      </w:r>
    </w:p>
    <w:p w:rsidR="00D70BA4" w:rsidRPr="0029338D" w:rsidRDefault="00D70BA4" w:rsidP="00D70BA4">
      <w:pPr>
        <w:pStyle w:val="a4"/>
        <w:ind w:left="0"/>
        <w:rPr>
          <w:b/>
        </w:rPr>
      </w:pPr>
    </w:p>
    <w:tbl>
      <w:tblPr>
        <w:tblStyle w:val="a7"/>
        <w:tblW w:w="0" w:type="auto"/>
        <w:tblLook w:val="04A0"/>
      </w:tblPr>
      <w:tblGrid>
        <w:gridCol w:w="9796"/>
        <w:gridCol w:w="1261"/>
        <w:gridCol w:w="1260"/>
        <w:gridCol w:w="988"/>
        <w:gridCol w:w="1198"/>
      </w:tblGrid>
      <w:tr w:rsidR="00D70BA4" w:rsidRPr="0029338D" w:rsidTr="00CB2B4A">
        <w:tc>
          <w:tcPr>
            <w:tcW w:w="10031" w:type="dxa"/>
            <w:vMerge w:val="restart"/>
          </w:tcPr>
          <w:p w:rsidR="00D70BA4" w:rsidRPr="0029338D" w:rsidRDefault="00D70BA4" w:rsidP="00CB2B4A">
            <w:pPr>
              <w:tabs>
                <w:tab w:val="left" w:pos="1335"/>
              </w:tabs>
              <w:spacing w:line="276" w:lineRule="auto"/>
              <w:rPr>
                <w:rFonts w:ascii="Times New Roman" w:hAnsi="Times New Roman" w:cs="Times New Roman"/>
                <w:b/>
                <w:bCs/>
                <w:iCs/>
                <w:sz w:val="24"/>
                <w:szCs w:val="24"/>
              </w:rPr>
            </w:pPr>
            <w:r w:rsidRPr="0029338D">
              <w:rPr>
                <w:rFonts w:ascii="Times New Roman" w:hAnsi="Times New Roman" w:cs="Times New Roman"/>
                <w:b/>
                <w:bCs/>
                <w:sz w:val="24"/>
                <w:szCs w:val="24"/>
              </w:rPr>
              <w:t>Тематическое планирование</w:t>
            </w:r>
          </w:p>
          <w:p w:rsidR="00D70BA4" w:rsidRPr="0029338D" w:rsidRDefault="00D70BA4" w:rsidP="00CB2B4A">
            <w:pPr>
              <w:pStyle w:val="a4"/>
              <w:ind w:left="0"/>
              <w:rPr>
                <w:b/>
              </w:rPr>
            </w:pPr>
          </w:p>
        </w:tc>
        <w:tc>
          <w:tcPr>
            <w:tcW w:w="4755" w:type="dxa"/>
            <w:gridSpan w:val="4"/>
          </w:tcPr>
          <w:p w:rsidR="00D70BA4" w:rsidRPr="0029338D" w:rsidRDefault="00D70BA4" w:rsidP="00CB2B4A">
            <w:pPr>
              <w:pStyle w:val="a4"/>
              <w:ind w:left="0"/>
              <w:jc w:val="center"/>
              <w:rPr>
                <w:b/>
              </w:rPr>
            </w:pPr>
            <w:r w:rsidRPr="0029338D">
              <w:rPr>
                <w:b/>
              </w:rPr>
              <w:t>Классы, часы</w:t>
            </w:r>
          </w:p>
        </w:tc>
      </w:tr>
      <w:tr w:rsidR="00D70BA4" w:rsidRPr="0029338D" w:rsidTr="00CB2B4A">
        <w:tc>
          <w:tcPr>
            <w:tcW w:w="10031" w:type="dxa"/>
            <w:vMerge/>
          </w:tcPr>
          <w:p w:rsidR="00D70BA4" w:rsidRPr="0029338D" w:rsidRDefault="00D70BA4" w:rsidP="00CB2B4A">
            <w:pPr>
              <w:pStyle w:val="a4"/>
              <w:ind w:left="0"/>
              <w:rPr>
                <w:b/>
              </w:rPr>
            </w:pPr>
          </w:p>
        </w:tc>
        <w:tc>
          <w:tcPr>
            <w:tcW w:w="1276" w:type="dxa"/>
          </w:tcPr>
          <w:p w:rsidR="00D70BA4" w:rsidRPr="0029338D" w:rsidRDefault="00D70BA4" w:rsidP="00CB2B4A">
            <w:pPr>
              <w:pStyle w:val="a4"/>
              <w:ind w:left="0"/>
              <w:rPr>
                <w:b/>
              </w:rPr>
            </w:pPr>
            <w:r w:rsidRPr="0029338D">
              <w:rPr>
                <w:b/>
                <w:bCs/>
                <w:lang w:eastAsia="en-US"/>
              </w:rPr>
              <w:t>1 класс</w:t>
            </w:r>
          </w:p>
        </w:tc>
        <w:tc>
          <w:tcPr>
            <w:tcW w:w="1275" w:type="dxa"/>
          </w:tcPr>
          <w:p w:rsidR="00D70BA4" w:rsidRPr="0029338D" w:rsidRDefault="00D70BA4" w:rsidP="00CB2B4A">
            <w:pPr>
              <w:pStyle w:val="a4"/>
              <w:ind w:left="0"/>
              <w:rPr>
                <w:b/>
              </w:rPr>
            </w:pPr>
            <w:r w:rsidRPr="0029338D">
              <w:rPr>
                <w:b/>
                <w:bCs/>
                <w:lang w:eastAsia="en-US"/>
              </w:rPr>
              <w:t>2 класс</w:t>
            </w:r>
          </w:p>
        </w:tc>
        <w:tc>
          <w:tcPr>
            <w:tcW w:w="993" w:type="dxa"/>
          </w:tcPr>
          <w:p w:rsidR="00D70BA4" w:rsidRPr="0029338D" w:rsidRDefault="00D70BA4" w:rsidP="00CB2B4A">
            <w:pPr>
              <w:pStyle w:val="a4"/>
              <w:ind w:left="0"/>
              <w:rPr>
                <w:b/>
              </w:rPr>
            </w:pPr>
            <w:r w:rsidRPr="0029338D">
              <w:rPr>
                <w:b/>
                <w:bCs/>
                <w:lang w:eastAsia="en-US"/>
              </w:rPr>
              <w:t>3 класс</w:t>
            </w:r>
          </w:p>
        </w:tc>
        <w:tc>
          <w:tcPr>
            <w:tcW w:w="1211" w:type="dxa"/>
          </w:tcPr>
          <w:p w:rsidR="00D70BA4" w:rsidRPr="0029338D" w:rsidRDefault="00D70BA4" w:rsidP="00CB2B4A">
            <w:pPr>
              <w:pStyle w:val="a4"/>
              <w:ind w:left="0"/>
              <w:rPr>
                <w:b/>
              </w:rPr>
            </w:pPr>
            <w:r w:rsidRPr="0029338D">
              <w:rPr>
                <w:b/>
                <w:bCs/>
                <w:lang w:eastAsia="en-US"/>
              </w:rPr>
              <w:t>4 класс</w:t>
            </w:r>
          </w:p>
        </w:tc>
      </w:tr>
      <w:tr w:rsidR="00D70BA4" w:rsidRPr="0029338D" w:rsidTr="00CB2B4A">
        <w:tc>
          <w:tcPr>
            <w:tcW w:w="14786" w:type="dxa"/>
            <w:gridSpan w:val="5"/>
          </w:tcPr>
          <w:p w:rsidR="00D70BA4" w:rsidRPr="0029338D" w:rsidRDefault="00D70BA4" w:rsidP="00CB2B4A">
            <w:pPr>
              <w:pStyle w:val="a4"/>
              <w:ind w:left="0"/>
              <w:jc w:val="center"/>
              <w:rPr>
                <w:b/>
              </w:rPr>
            </w:pPr>
            <w:r w:rsidRPr="0029338D">
              <w:rPr>
                <w:b/>
                <w:bCs/>
                <w:lang w:eastAsia="en-US"/>
              </w:rPr>
              <w:t xml:space="preserve">Знания о физической культуре. </w:t>
            </w:r>
          </w:p>
        </w:tc>
      </w:tr>
      <w:tr w:rsidR="00D70BA4" w:rsidRPr="0029338D" w:rsidTr="00CB2B4A">
        <w:tc>
          <w:tcPr>
            <w:tcW w:w="10031" w:type="dxa"/>
          </w:tcPr>
          <w:p w:rsidR="00D70BA4" w:rsidRPr="0029338D" w:rsidRDefault="00D70BA4" w:rsidP="00CB2B4A">
            <w:pPr>
              <w:shd w:val="clear" w:color="auto" w:fill="FFFFFF"/>
              <w:tabs>
                <w:tab w:val="left" w:pos="2035"/>
              </w:tabs>
              <w:spacing w:line="276" w:lineRule="auto"/>
              <w:rPr>
                <w:rFonts w:ascii="Times New Roman" w:hAnsi="Times New Roman" w:cs="Times New Roman"/>
                <w:iCs/>
                <w:sz w:val="24"/>
                <w:szCs w:val="24"/>
              </w:rPr>
            </w:pPr>
            <w:r w:rsidRPr="0029338D">
              <w:rPr>
                <w:rFonts w:ascii="Times New Roman" w:hAnsi="Times New Roman" w:cs="Times New Roman"/>
                <w:sz w:val="24"/>
                <w:szCs w:val="24"/>
              </w:rPr>
              <w:t>Понятие о физической культуре. Основные способы передвижения человека. Профилактика травматизма. История развития физичес</w:t>
            </w:r>
            <w:r w:rsidRPr="0029338D">
              <w:rPr>
                <w:rFonts w:ascii="Times New Roman" w:hAnsi="Times New Roman" w:cs="Times New Roman"/>
                <w:sz w:val="24"/>
                <w:szCs w:val="24"/>
              </w:rPr>
              <w:softHyphen/>
              <w:t>кой культуры и первых сорев</w:t>
            </w:r>
            <w:r w:rsidRPr="0029338D">
              <w:rPr>
                <w:rFonts w:ascii="Times New Roman" w:hAnsi="Times New Roman" w:cs="Times New Roman"/>
                <w:sz w:val="24"/>
                <w:szCs w:val="24"/>
              </w:rPr>
              <w:softHyphen/>
              <w:t>нований.</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Связь физической культуры с трудовой и военной дея</w:t>
            </w:r>
            <w:r w:rsidRPr="0029338D">
              <w:rPr>
                <w:rFonts w:ascii="Times New Roman" w:hAnsi="Times New Roman" w:cs="Times New Roman"/>
                <w:sz w:val="24"/>
                <w:szCs w:val="24"/>
              </w:rPr>
              <w:softHyphen/>
              <w:t>тельностью. Физические упражнения, их влияние на физическое раз</w:t>
            </w:r>
            <w:r w:rsidRPr="0029338D">
              <w:rPr>
                <w:rFonts w:ascii="Times New Roman" w:hAnsi="Times New Roman" w:cs="Times New Roman"/>
                <w:sz w:val="24"/>
                <w:szCs w:val="24"/>
              </w:rPr>
              <w:softHyphen/>
              <w:t>витие и развитие физических качеств.</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Характеристика основных физических качеств: силы, быстроты, выносливости, гиб</w:t>
            </w:r>
            <w:r w:rsidRPr="0029338D">
              <w:rPr>
                <w:rFonts w:ascii="Times New Roman" w:hAnsi="Times New Roman" w:cs="Times New Roman"/>
                <w:sz w:val="24"/>
                <w:szCs w:val="24"/>
              </w:rPr>
              <w:softHyphen/>
              <w:t>кости и равновесия</w:t>
            </w:r>
          </w:p>
          <w:p w:rsidR="00D70BA4" w:rsidRPr="0029338D" w:rsidRDefault="00D70BA4" w:rsidP="00CB2B4A">
            <w:pPr>
              <w:shd w:val="clear" w:color="auto" w:fill="FFFFFF"/>
              <w:tabs>
                <w:tab w:val="left" w:pos="2035"/>
              </w:tabs>
              <w:spacing w:line="276" w:lineRule="auto"/>
              <w:rPr>
                <w:rFonts w:ascii="Times New Roman" w:hAnsi="Times New Roman" w:cs="Times New Roman"/>
                <w:iCs/>
                <w:sz w:val="24"/>
                <w:szCs w:val="24"/>
              </w:rPr>
            </w:pPr>
            <w:r w:rsidRPr="0029338D">
              <w:rPr>
                <w:rFonts w:ascii="Times New Roman" w:hAnsi="Times New Roman" w:cs="Times New Roman"/>
                <w:sz w:val="24"/>
                <w:szCs w:val="24"/>
              </w:rPr>
              <w:t>Физическая подготовка и её связь с развитием основных физических качеств.</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Физическая нагрузка и её влияние на повышение часто</w:t>
            </w:r>
            <w:r w:rsidRPr="0029338D">
              <w:rPr>
                <w:rFonts w:ascii="Times New Roman" w:hAnsi="Times New Roman" w:cs="Times New Roman"/>
                <w:sz w:val="24"/>
                <w:szCs w:val="24"/>
              </w:rPr>
              <w:softHyphen/>
              <w:t>ты сердечных сокращений</w:t>
            </w:r>
            <w:r w:rsidRPr="0029338D">
              <w:rPr>
                <w:rFonts w:ascii="Times New Roman" w:hAnsi="Times New Roman" w:cs="Times New Roman"/>
                <w:iCs/>
                <w:sz w:val="24"/>
                <w:szCs w:val="24"/>
              </w:rPr>
              <w:t>.</w:t>
            </w:r>
          </w:p>
        </w:tc>
        <w:tc>
          <w:tcPr>
            <w:tcW w:w="4755" w:type="dxa"/>
            <w:gridSpan w:val="4"/>
          </w:tcPr>
          <w:p w:rsidR="00D70BA4" w:rsidRPr="0029338D" w:rsidRDefault="00D70BA4" w:rsidP="00CB2B4A">
            <w:pPr>
              <w:pStyle w:val="a4"/>
              <w:tabs>
                <w:tab w:val="left" w:pos="1453"/>
                <w:tab w:val="center" w:pos="2340"/>
              </w:tabs>
              <w:ind w:left="0"/>
              <w:jc w:val="center"/>
              <w:rPr>
                <w:b/>
              </w:rPr>
            </w:pPr>
            <w:r w:rsidRPr="0029338D">
              <w:rPr>
                <w:b/>
                <w:bCs/>
                <w:iCs/>
                <w:lang w:eastAsia="en-US"/>
              </w:rPr>
              <w:t>Теоретическая часть</w:t>
            </w:r>
            <w:r w:rsidRPr="0029338D">
              <w:rPr>
                <w:b/>
                <w:bCs/>
                <w:iCs/>
                <w:lang w:eastAsia="en-US"/>
              </w:rPr>
              <w:tab/>
              <w:t>в процессе урока</w:t>
            </w:r>
          </w:p>
        </w:tc>
      </w:tr>
      <w:tr w:rsidR="00D70BA4" w:rsidRPr="0029338D" w:rsidTr="00CB2B4A">
        <w:tc>
          <w:tcPr>
            <w:tcW w:w="14786" w:type="dxa"/>
            <w:gridSpan w:val="5"/>
          </w:tcPr>
          <w:p w:rsidR="00D70BA4" w:rsidRPr="0029338D" w:rsidRDefault="00D70BA4" w:rsidP="00CB2B4A">
            <w:pPr>
              <w:pStyle w:val="a4"/>
              <w:ind w:left="0"/>
              <w:jc w:val="center"/>
              <w:rPr>
                <w:b/>
              </w:rPr>
            </w:pPr>
            <w:r w:rsidRPr="0029338D">
              <w:rPr>
                <w:b/>
                <w:bCs/>
                <w:lang w:eastAsia="en-US"/>
              </w:rPr>
              <w:lastRenderedPageBreak/>
              <w:t>Способы физической деятельности. Самостоятельные занятия</w:t>
            </w:r>
          </w:p>
        </w:tc>
      </w:tr>
      <w:tr w:rsidR="00D70BA4" w:rsidRPr="0029338D" w:rsidTr="00CB2B4A">
        <w:tc>
          <w:tcPr>
            <w:tcW w:w="10031" w:type="dxa"/>
          </w:tcPr>
          <w:p w:rsidR="00D70BA4" w:rsidRPr="0029338D" w:rsidRDefault="00D70BA4" w:rsidP="00CB2B4A">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sz w:val="24"/>
                <w:szCs w:val="24"/>
              </w:rPr>
              <w:t>Составление режима дня.</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Выполнение простейших за</w:t>
            </w:r>
            <w:r w:rsidRPr="0029338D">
              <w:rPr>
                <w:rFonts w:ascii="Times New Roman" w:hAnsi="Times New Roman" w:cs="Times New Roman"/>
                <w:sz w:val="24"/>
                <w:szCs w:val="24"/>
              </w:rPr>
              <w:softHyphen/>
              <w:t>каливающих процедур, оздо</w:t>
            </w:r>
            <w:r w:rsidRPr="0029338D">
              <w:rPr>
                <w:rFonts w:ascii="Times New Roman" w:hAnsi="Times New Roman" w:cs="Times New Roman"/>
                <w:sz w:val="24"/>
                <w:szCs w:val="24"/>
              </w:rPr>
              <w:softHyphen/>
              <w:t>ровительных занятий в режи</w:t>
            </w:r>
            <w:r w:rsidRPr="0029338D">
              <w:rPr>
                <w:rFonts w:ascii="Times New Roman" w:hAnsi="Times New Roman" w:cs="Times New Roman"/>
                <w:sz w:val="24"/>
                <w:szCs w:val="24"/>
              </w:rPr>
              <w:softHyphen/>
              <w:t>ме дня (утренняя зарядка, физкультминутки), комплек</w:t>
            </w:r>
            <w:r w:rsidRPr="0029338D">
              <w:rPr>
                <w:rFonts w:ascii="Times New Roman" w:hAnsi="Times New Roman" w:cs="Times New Roman"/>
                <w:sz w:val="24"/>
                <w:szCs w:val="24"/>
              </w:rPr>
              <w:softHyphen/>
              <w:t>сов упражнений для форми</w:t>
            </w:r>
            <w:r w:rsidRPr="0029338D">
              <w:rPr>
                <w:rFonts w:ascii="Times New Roman" w:hAnsi="Times New Roman" w:cs="Times New Roman"/>
                <w:sz w:val="24"/>
                <w:szCs w:val="24"/>
              </w:rPr>
              <w:softHyphen/>
              <w:t>рования правильной осанки и развития мышц туловища, развития основных физичес</w:t>
            </w:r>
            <w:r w:rsidRPr="0029338D">
              <w:rPr>
                <w:rFonts w:ascii="Times New Roman" w:hAnsi="Times New Roman" w:cs="Times New Roman"/>
                <w:sz w:val="24"/>
                <w:szCs w:val="24"/>
              </w:rPr>
              <w:softHyphen/>
              <w:t>ких качеств</w:t>
            </w:r>
          </w:p>
        </w:tc>
        <w:tc>
          <w:tcPr>
            <w:tcW w:w="4755" w:type="dxa"/>
            <w:gridSpan w:val="4"/>
          </w:tcPr>
          <w:p w:rsidR="00D70BA4" w:rsidRPr="0029338D" w:rsidRDefault="00D70BA4" w:rsidP="00CB2B4A">
            <w:pPr>
              <w:pStyle w:val="a4"/>
              <w:ind w:left="0"/>
              <w:jc w:val="center"/>
              <w:rPr>
                <w:b/>
              </w:rPr>
            </w:pPr>
            <w:r w:rsidRPr="0029338D">
              <w:rPr>
                <w:b/>
                <w:bCs/>
                <w:iCs/>
                <w:lang w:eastAsia="en-US"/>
              </w:rPr>
              <w:t>Теоретическая часть в процессе урока</w:t>
            </w:r>
          </w:p>
        </w:tc>
      </w:tr>
      <w:tr w:rsidR="00D70BA4" w:rsidRPr="0029338D" w:rsidTr="00CB2B4A">
        <w:tc>
          <w:tcPr>
            <w:tcW w:w="14786" w:type="dxa"/>
            <w:gridSpan w:val="5"/>
          </w:tcPr>
          <w:p w:rsidR="00D70BA4" w:rsidRPr="0029338D" w:rsidRDefault="00D70BA4" w:rsidP="00CB2B4A">
            <w:pPr>
              <w:pStyle w:val="a4"/>
              <w:ind w:left="0"/>
              <w:jc w:val="center"/>
              <w:rPr>
                <w:b/>
              </w:rPr>
            </w:pPr>
            <w:r w:rsidRPr="0029338D">
              <w:rPr>
                <w:b/>
                <w:bCs/>
                <w:lang w:eastAsia="en-US"/>
              </w:rPr>
              <w:t>Физическое совершенствование. Спортивно-оздоровительная деятельность.</w:t>
            </w:r>
          </w:p>
        </w:tc>
      </w:tr>
      <w:tr w:rsidR="00D70BA4" w:rsidRPr="0029338D" w:rsidTr="00CB2B4A">
        <w:tc>
          <w:tcPr>
            <w:tcW w:w="10031" w:type="dxa"/>
          </w:tcPr>
          <w:p w:rsidR="00D70BA4" w:rsidRPr="0029338D" w:rsidRDefault="00D70BA4" w:rsidP="00CB2B4A">
            <w:pPr>
              <w:shd w:val="clear" w:color="auto" w:fill="FFFFFF"/>
              <w:spacing w:line="276" w:lineRule="auto"/>
              <w:ind w:firstLine="216"/>
              <w:rPr>
                <w:rFonts w:ascii="Times New Roman" w:hAnsi="Times New Roman" w:cs="Times New Roman"/>
                <w:iCs/>
                <w:sz w:val="24"/>
                <w:szCs w:val="24"/>
              </w:rPr>
            </w:pPr>
            <w:r w:rsidRPr="0029338D">
              <w:rPr>
                <w:rFonts w:ascii="Times New Roman" w:hAnsi="Times New Roman" w:cs="Times New Roman"/>
                <w:b/>
                <w:bCs/>
                <w:sz w:val="24"/>
                <w:szCs w:val="24"/>
              </w:rPr>
              <w:t>Гимнастика с основами акробатики.</w:t>
            </w:r>
            <w:r w:rsidRPr="0029338D">
              <w:rPr>
                <w:rFonts w:ascii="Times New Roman" w:hAnsi="Times New Roman" w:cs="Times New Roman"/>
                <w:sz w:val="24"/>
                <w:szCs w:val="24"/>
              </w:rPr>
              <w:t xml:space="preserve"> Организующие команды и приемы. Строевые действия в шеренге и колонне; выполнение строевых команд</w:t>
            </w:r>
            <w:r w:rsidRPr="0029338D">
              <w:rPr>
                <w:rFonts w:ascii="Times New Roman" w:hAnsi="Times New Roman" w:cs="Times New Roman"/>
                <w:iCs/>
                <w:sz w:val="24"/>
                <w:szCs w:val="24"/>
              </w:rPr>
              <w:t>.</w:t>
            </w:r>
            <w:r w:rsidRPr="0029338D">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w:t>
            </w:r>
            <w:r w:rsidRPr="0029338D">
              <w:rPr>
                <w:rFonts w:ascii="Times New Roman" w:hAnsi="Times New Roman" w:cs="Times New Roman"/>
                <w:sz w:val="24"/>
                <w:szCs w:val="24"/>
              </w:rPr>
              <w:softHyphen/>
              <w:t>кий мост.</w:t>
            </w:r>
          </w:p>
          <w:p w:rsidR="00D70BA4" w:rsidRPr="0029338D" w:rsidRDefault="00D70BA4" w:rsidP="00CB2B4A">
            <w:pPr>
              <w:shd w:val="clear" w:color="auto" w:fill="FFFFFF"/>
              <w:spacing w:line="276" w:lineRule="auto"/>
              <w:ind w:firstLine="216"/>
              <w:rPr>
                <w:rFonts w:ascii="Times New Roman" w:hAnsi="Times New Roman" w:cs="Times New Roman"/>
                <w:iCs/>
                <w:sz w:val="24"/>
                <w:szCs w:val="24"/>
              </w:rPr>
            </w:pPr>
            <w:r w:rsidRPr="0029338D">
              <w:rPr>
                <w:rFonts w:ascii="Times New Roman" w:hAnsi="Times New Roman" w:cs="Times New Roman"/>
                <w:sz w:val="24"/>
                <w:szCs w:val="24"/>
              </w:rPr>
              <w:t>Акробатические комбина</w:t>
            </w:r>
            <w:r w:rsidRPr="0029338D">
              <w:rPr>
                <w:rFonts w:ascii="Times New Roman" w:hAnsi="Times New Roman" w:cs="Times New Roman"/>
                <w:sz w:val="24"/>
                <w:szCs w:val="24"/>
              </w:rPr>
              <w:softHyphen/>
              <w:t>ции.мост из положения лёжа на спине, опуститься в исход</w:t>
            </w:r>
            <w:r w:rsidRPr="0029338D">
              <w:rPr>
                <w:rFonts w:ascii="Times New Roman" w:hAnsi="Times New Roman" w:cs="Times New Roman"/>
                <w:sz w:val="24"/>
                <w:szCs w:val="24"/>
              </w:rPr>
              <w:softHyphen/>
              <w:t>ное положение, переворот в положение лёжа на животе, прыжок с опорой на руки в упор присев;</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кувырок вперёд в упор присев, кувырок назад в упор присев, из упора присев ку</w:t>
            </w:r>
            <w:r w:rsidRPr="0029338D">
              <w:rPr>
                <w:rFonts w:ascii="Times New Roman" w:hAnsi="Times New Roman" w:cs="Times New Roman"/>
                <w:sz w:val="24"/>
                <w:szCs w:val="24"/>
              </w:rPr>
              <w:softHyphen/>
              <w:t>вырок назад до упора на ко</w:t>
            </w:r>
            <w:r w:rsidRPr="0029338D">
              <w:rPr>
                <w:rFonts w:ascii="Times New Roman" w:hAnsi="Times New Roman" w:cs="Times New Roman"/>
                <w:sz w:val="24"/>
                <w:szCs w:val="24"/>
              </w:rPr>
              <w:softHyphen/>
              <w:t>ленях с опорой на руки, прыжком переход в упор при</w:t>
            </w:r>
            <w:r w:rsidRPr="0029338D">
              <w:rPr>
                <w:rFonts w:ascii="Times New Roman" w:hAnsi="Times New Roman" w:cs="Times New Roman"/>
                <w:sz w:val="24"/>
                <w:szCs w:val="24"/>
              </w:rPr>
              <w:softHyphen/>
              <w:t>сев, кувырок вперёд</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Упражнения на низкой гимнастической перекладине: ви</w:t>
            </w:r>
            <w:r w:rsidRPr="0029338D">
              <w:rPr>
                <w:rFonts w:ascii="Times New Roman" w:hAnsi="Times New Roman" w:cs="Times New Roman"/>
                <w:sz w:val="24"/>
                <w:szCs w:val="24"/>
              </w:rPr>
              <w:softHyphen/>
              <w:t>сы, перемахи.</w:t>
            </w:r>
          </w:p>
          <w:p w:rsidR="00D70BA4" w:rsidRPr="0029338D" w:rsidRDefault="00D70BA4" w:rsidP="00CB2B4A">
            <w:pPr>
              <w:shd w:val="clear" w:color="auto" w:fill="FFFFFF"/>
              <w:spacing w:line="276" w:lineRule="auto"/>
              <w:ind w:firstLine="221"/>
              <w:rPr>
                <w:rFonts w:ascii="Times New Roman" w:hAnsi="Times New Roman" w:cs="Times New Roman"/>
                <w:iCs/>
                <w:sz w:val="24"/>
                <w:szCs w:val="24"/>
              </w:rPr>
            </w:pPr>
            <w:r w:rsidRPr="0029338D">
              <w:rPr>
                <w:rFonts w:ascii="Times New Roman" w:hAnsi="Times New Roman" w:cs="Times New Roman"/>
                <w:sz w:val="24"/>
                <w:szCs w:val="24"/>
              </w:rPr>
              <w:t>Гимнастическая комбина</w:t>
            </w:r>
            <w:r w:rsidRPr="0029338D">
              <w:rPr>
                <w:rFonts w:ascii="Times New Roman" w:hAnsi="Times New Roman" w:cs="Times New Roman"/>
                <w:sz w:val="24"/>
                <w:szCs w:val="24"/>
              </w:rPr>
              <w:softHyphen/>
              <w:t>ция.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w:t>
            </w:r>
          </w:p>
          <w:p w:rsidR="00D70BA4" w:rsidRPr="0029338D" w:rsidRDefault="00D70BA4" w:rsidP="00CB2B4A">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sz w:val="24"/>
                <w:szCs w:val="24"/>
              </w:rPr>
              <w:t>ноги.</w:t>
            </w:r>
          </w:p>
          <w:p w:rsidR="00D70BA4" w:rsidRPr="0029338D" w:rsidRDefault="00D70BA4" w:rsidP="00CB2B4A">
            <w:pPr>
              <w:shd w:val="clear" w:color="auto" w:fill="FFFFFF"/>
              <w:spacing w:line="276" w:lineRule="auto"/>
              <w:ind w:firstLine="240"/>
              <w:rPr>
                <w:rFonts w:ascii="Times New Roman" w:hAnsi="Times New Roman" w:cs="Times New Roman"/>
                <w:iCs/>
                <w:sz w:val="24"/>
                <w:szCs w:val="24"/>
              </w:rPr>
            </w:pPr>
            <w:r w:rsidRPr="0029338D">
              <w:rPr>
                <w:rFonts w:ascii="Times New Roman" w:hAnsi="Times New Roman" w:cs="Times New Roman"/>
                <w:sz w:val="24"/>
                <w:szCs w:val="24"/>
              </w:rPr>
              <w:t>Опорный прыжок: с разбега через гимнастического козла.</w:t>
            </w:r>
          </w:p>
          <w:p w:rsidR="00D70BA4" w:rsidRPr="0029338D" w:rsidRDefault="00D70BA4" w:rsidP="00CB2B4A">
            <w:pPr>
              <w:shd w:val="clear" w:color="auto" w:fill="FFFFFF"/>
              <w:spacing w:line="276" w:lineRule="auto"/>
              <w:ind w:firstLine="226"/>
              <w:rPr>
                <w:rFonts w:ascii="Times New Roman" w:hAnsi="Times New Roman" w:cs="Times New Roman"/>
                <w:iCs/>
                <w:sz w:val="24"/>
                <w:szCs w:val="24"/>
              </w:rPr>
            </w:pPr>
            <w:r w:rsidRPr="0029338D">
              <w:rPr>
                <w:rFonts w:ascii="Times New Roman" w:hAnsi="Times New Roman" w:cs="Times New Roman"/>
                <w:sz w:val="24"/>
                <w:szCs w:val="24"/>
              </w:rPr>
              <w:t>Гимнастические упражнения прикладного характера.</w:t>
            </w:r>
          </w:p>
          <w:p w:rsidR="00D70BA4" w:rsidRPr="0029338D" w:rsidRDefault="00D70BA4" w:rsidP="00CB2B4A">
            <w:pPr>
              <w:pStyle w:val="a4"/>
              <w:ind w:left="0"/>
              <w:rPr>
                <w:lang w:eastAsia="en-US"/>
              </w:rPr>
            </w:pPr>
            <w:r w:rsidRPr="0029338D">
              <w:rPr>
                <w:lang w:eastAsia="en-US"/>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tc>
        <w:tc>
          <w:tcPr>
            <w:tcW w:w="1276" w:type="dxa"/>
          </w:tcPr>
          <w:p w:rsidR="00D70BA4" w:rsidRPr="0029338D" w:rsidRDefault="00D70BA4" w:rsidP="00CB2B4A">
            <w:pPr>
              <w:pStyle w:val="a4"/>
              <w:ind w:left="0"/>
            </w:pPr>
            <w:r w:rsidRPr="0029338D">
              <w:t>12</w:t>
            </w:r>
          </w:p>
        </w:tc>
        <w:tc>
          <w:tcPr>
            <w:tcW w:w="1275" w:type="dxa"/>
          </w:tcPr>
          <w:p w:rsidR="00D70BA4" w:rsidRPr="0029338D" w:rsidRDefault="00D70BA4" w:rsidP="00CB2B4A">
            <w:pPr>
              <w:pStyle w:val="a4"/>
              <w:ind w:left="0"/>
            </w:pPr>
            <w:r w:rsidRPr="0029338D">
              <w:t>12</w:t>
            </w:r>
          </w:p>
        </w:tc>
        <w:tc>
          <w:tcPr>
            <w:tcW w:w="993" w:type="dxa"/>
          </w:tcPr>
          <w:p w:rsidR="00D70BA4" w:rsidRPr="0029338D" w:rsidRDefault="00D70BA4" w:rsidP="00CB2B4A">
            <w:pPr>
              <w:pStyle w:val="a4"/>
              <w:ind w:left="0"/>
            </w:pPr>
            <w:r w:rsidRPr="0029338D">
              <w:t>12</w:t>
            </w:r>
          </w:p>
        </w:tc>
        <w:tc>
          <w:tcPr>
            <w:tcW w:w="1211" w:type="dxa"/>
          </w:tcPr>
          <w:p w:rsidR="00D70BA4" w:rsidRPr="0029338D" w:rsidRDefault="00D70BA4" w:rsidP="00CB2B4A">
            <w:pPr>
              <w:pStyle w:val="a4"/>
              <w:ind w:left="0"/>
            </w:pPr>
            <w:r w:rsidRPr="0029338D">
              <w:t>12</w:t>
            </w:r>
          </w:p>
        </w:tc>
      </w:tr>
      <w:tr w:rsidR="00D70BA4" w:rsidRPr="0029338D" w:rsidTr="00CB2B4A">
        <w:tc>
          <w:tcPr>
            <w:tcW w:w="10031" w:type="dxa"/>
          </w:tcPr>
          <w:p w:rsidR="00D70BA4" w:rsidRPr="0029338D" w:rsidRDefault="00D70BA4" w:rsidP="00CB2B4A">
            <w:pPr>
              <w:shd w:val="clear" w:color="auto" w:fill="FFFFFF"/>
              <w:jc w:val="both"/>
              <w:rPr>
                <w:rFonts w:ascii="Times New Roman" w:hAnsi="Times New Roman" w:cs="Times New Roman"/>
                <w:color w:val="000000"/>
                <w:sz w:val="24"/>
                <w:szCs w:val="24"/>
              </w:rPr>
            </w:pPr>
            <w:r w:rsidRPr="0029338D">
              <w:rPr>
                <w:rFonts w:ascii="Times New Roman" w:hAnsi="Times New Roman" w:cs="Times New Roman"/>
                <w:b/>
                <w:bCs/>
                <w:sz w:val="24"/>
                <w:szCs w:val="24"/>
              </w:rPr>
              <w:t xml:space="preserve">Легкая атлетика. </w:t>
            </w:r>
            <w:r w:rsidRPr="0029338D">
              <w:rPr>
                <w:rFonts w:ascii="Times New Roman" w:hAnsi="Times New Roman" w:cs="Times New Roman"/>
                <w:sz w:val="24"/>
                <w:szCs w:val="24"/>
              </w:rPr>
              <w:t>Беговые   упражнения:    с</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высоким  подниманием  бедра, прыжками и с ускорением, с изменяющимся направ</w:t>
            </w:r>
            <w:r w:rsidRPr="0029338D">
              <w:rPr>
                <w:rFonts w:ascii="Times New Roman" w:hAnsi="Times New Roman" w:cs="Times New Roman"/>
                <w:sz w:val="24"/>
                <w:szCs w:val="24"/>
              </w:rPr>
              <w:softHyphen/>
              <w:t>лением движения, из разных исходных положений; челноч</w:t>
            </w:r>
            <w:r w:rsidRPr="0029338D">
              <w:rPr>
                <w:rFonts w:ascii="Times New Roman" w:hAnsi="Times New Roman" w:cs="Times New Roman"/>
                <w:sz w:val="24"/>
                <w:szCs w:val="24"/>
              </w:rPr>
              <w:softHyphen/>
              <w:t>ный бег; высокий старт с по</w:t>
            </w:r>
            <w:r w:rsidRPr="0029338D">
              <w:rPr>
                <w:rFonts w:ascii="Times New Roman" w:hAnsi="Times New Roman" w:cs="Times New Roman"/>
                <w:sz w:val="24"/>
                <w:szCs w:val="24"/>
              </w:rPr>
              <w:softHyphen/>
              <w:t>следующим ускорением.</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Ходьба с изменением длины и частоты шагов.Чередование бега и ходьбы </w:t>
            </w:r>
            <w:r w:rsidRPr="0029338D">
              <w:rPr>
                <w:rStyle w:val="c39"/>
                <w:rFonts w:ascii="Times New Roman" w:hAnsi="Times New Roman" w:cs="Times New Roman"/>
                <w:i/>
                <w:iCs/>
                <w:sz w:val="24"/>
                <w:szCs w:val="24"/>
              </w:rPr>
              <w:t>.</w:t>
            </w:r>
            <w:r w:rsidRPr="0029338D">
              <w:rPr>
                <w:rStyle w:val="c2"/>
                <w:rFonts w:ascii="Times New Roman" w:hAnsi="Times New Roman" w:cs="Times New Roman"/>
                <w:color w:val="000000"/>
                <w:sz w:val="24"/>
                <w:szCs w:val="24"/>
              </w:rPr>
              <w:t>Преодоление простейших препятствий в ходьбе и медленном беге.Бег с заданным темпом и скоростью.</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Бег на скорость в заданном коридоре.</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Бег на скорость Старты из различных и.п.</w:t>
            </w:r>
            <w:r w:rsidRPr="0029338D">
              <w:rPr>
                <w:rFonts w:ascii="Times New Roman" w:hAnsi="Times New Roman" w:cs="Times New Roman"/>
                <w:color w:val="000000"/>
                <w:sz w:val="24"/>
                <w:szCs w:val="24"/>
              </w:rPr>
              <w:t xml:space="preserve"> </w:t>
            </w:r>
            <w:r w:rsidRPr="0029338D">
              <w:rPr>
                <w:rStyle w:val="c2"/>
                <w:rFonts w:ascii="Times New Roman" w:hAnsi="Times New Roman" w:cs="Times New Roman"/>
                <w:color w:val="000000"/>
                <w:sz w:val="24"/>
                <w:szCs w:val="24"/>
              </w:rPr>
              <w:t>Встречная эстафета. Круговая эстафета</w:t>
            </w:r>
          </w:p>
          <w:p w:rsidR="00D70BA4" w:rsidRPr="0029338D" w:rsidRDefault="00D70BA4" w:rsidP="00CB2B4A">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sz w:val="24"/>
                <w:szCs w:val="24"/>
              </w:rPr>
              <w:t xml:space="preserve">Прыжковые упражнения:на одной ноге и двух ногах на месте и с продвижением;  в длину и </w:t>
            </w:r>
            <w:r w:rsidRPr="0029338D">
              <w:rPr>
                <w:rFonts w:ascii="Times New Roman" w:hAnsi="Times New Roman" w:cs="Times New Roman"/>
                <w:sz w:val="24"/>
                <w:szCs w:val="24"/>
              </w:rPr>
              <w:lastRenderedPageBreak/>
              <w:t>высоту, спрыгивание и запрыгивание;  прыжки со скакалкой.</w:t>
            </w:r>
          </w:p>
          <w:p w:rsidR="00D70BA4" w:rsidRPr="0029338D" w:rsidRDefault="00D70BA4" w:rsidP="00CB2B4A">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sz w:val="24"/>
                <w:szCs w:val="24"/>
              </w:rPr>
              <w:t xml:space="preserve"> Броски: большого мяча (1 кг) на дальность разными способами</w:t>
            </w:r>
            <w:r w:rsidRPr="0029338D">
              <w:rPr>
                <w:rFonts w:ascii="Times New Roman" w:hAnsi="Times New Roman" w:cs="Times New Roman"/>
                <w:iCs/>
                <w:sz w:val="24"/>
                <w:szCs w:val="24"/>
              </w:rPr>
              <w:t>.</w:t>
            </w:r>
          </w:p>
          <w:p w:rsidR="00D70BA4" w:rsidRPr="002665DD" w:rsidRDefault="00D70BA4" w:rsidP="002665DD">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bCs/>
                <w:sz w:val="24"/>
                <w:szCs w:val="24"/>
              </w:rPr>
              <w:t>Метание:</w:t>
            </w:r>
            <w:r w:rsidRPr="0029338D">
              <w:rPr>
                <w:rFonts w:ascii="Times New Roman" w:hAnsi="Times New Roman" w:cs="Times New Roman"/>
                <w:b/>
                <w:bCs/>
                <w:sz w:val="24"/>
                <w:szCs w:val="24"/>
              </w:rPr>
              <w:t xml:space="preserve"> </w:t>
            </w:r>
            <w:r w:rsidRPr="0029338D">
              <w:rPr>
                <w:rFonts w:ascii="Times New Roman" w:hAnsi="Times New Roman" w:cs="Times New Roman"/>
                <w:sz w:val="24"/>
                <w:szCs w:val="24"/>
              </w:rPr>
              <w:t>малого мяча в вертикальную цель и на даль</w:t>
            </w:r>
            <w:r w:rsidRPr="0029338D">
              <w:rPr>
                <w:rFonts w:ascii="Times New Roman" w:hAnsi="Times New Roman" w:cs="Times New Roman"/>
                <w:sz w:val="24"/>
                <w:szCs w:val="24"/>
              </w:rPr>
              <w:softHyphen/>
              <w:t>ность, с мечта , с разбега.</w:t>
            </w:r>
          </w:p>
        </w:tc>
        <w:tc>
          <w:tcPr>
            <w:tcW w:w="1276" w:type="dxa"/>
          </w:tcPr>
          <w:p w:rsidR="00D70BA4" w:rsidRPr="0029338D" w:rsidRDefault="00D70BA4" w:rsidP="00CB2B4A">
            <w:pPr>
              <w:pStyle w:val="a4"/>
              <w:ind w:left="0"/>
            </w:pPr>
            <w:r w:rsidRPr="0029338D">
              <w:lastRenderedPageBreak/>
              <w:t>12</w:t>
            </w:r>
          </w:p>
        </w:tc>
        <w:tc>
          <w:tcPr>
            <w:tcW w:w="1275" w:type="dxa"/>
          </w:tcPr>
          <w:p w:rsidR="00D70BA4" w:rsidRPr="0029338D" w:rsidRDefault="00D70BA4" w:rsidP="00CB2B4A">
            <w:pPr>
              <w:pStyle w:val="a4"/>
              <w:ind w:left="0"/>
            </w:pPr>
            <w:r w:rsidRPr="0029338D">
              <w:t>24</w:t>
            </w:r>
          </w:p>
        </w:tc>
        <w:tc>
          <w:tcPr>
            <w:tcW w:w="993" w:type="dxa"/>
          </w:tcPr>
          <w:p w:rsidR="00D70BA4" w:rsidRPr="0029338D" w:rsidRDefault="00D70BA4" w:rsidP="00CB2B4A">
            <w:pPr>
              <w:pStyle w:val="a4"/>
              <w:ind w:left="0"/>
            </w:pPr>
            <w:r w:rsidRPr="0029338D">
              <w:t>24</w:t>
            </w:r>
          </w:p>
        </w:tc>
        <w:tc>
          <w:tcPr>
            <w:tcW w:w="1211" w:type="dxa"/>
          </w:tcPr>
          <w:p w:rsidR="00D70BA4" w:rsidRPr="0029338D" w:rsidRDefault="00D70BA4" w:rsidP="00CB2B4A">
            <w:pPr>
              <w:pStyle w:val="a4"/>
              <w:ind w:left="0"/>
            </w:pPr>
            <w:r w:rsidRPr="0029338D">
              <w:t>24</w:t>
            </w:r>
          </w:p>
        </w:tc>
      </w:tr>
      <w:tr w:rsidR="00D70BA4" w:rsidRPr="0029338D" w:rsidTr="00CB2B4A">
        <w:tc>
          <w:tcPr>
            <w:tcW w:w="10031" w:type="dxa"/>
          </w:tcPr>
          <w:p w:rsidR="00D70BA4" w:rsidRPr="0029338D" w:rsidRDefault="00D70BA4" w:rsidP="00CB2B4A">
            <w:pPr>
              <w:shd w:val="clear" w:color="auto" w:fill="FFFFFF"/>
              <w:spacing w:line="276" w:lineRule="auto"/>
              <w:rPr>
                <w:rFonts w:ascii="Times New Roman" w:hAnsi="Times New Roman" w:cs="Times New Roman"/>
                <w:sz w:val="24"/>
                <w:szCs w:val="24"/>
              </w:rPr>
            </w:pPr>
            <w:r w:rsidRPr="0029338D">
              <w:rPr>
                <w:rFonts w:ascii="Times New Roman" w:hAnsi="Times New Roman" w:cs="Times New Roman"/>
                <w:b/>
                <w:bCs/>
                <w:sz w:val="24"/>
                <w:szCs w:val="24"/>
              </w:rPr>
              <w:lastRenderedPageBreak/>
              <w:t>Лыжные гонки.</w:t>
            </w:r>
            <w:r w:rsidRPr="0029338D">
              <w:rPr>
                <w:rFonts w:ascii="Times New Roman" w:hAnsi="Times New Roman" w:cs="Times New Roman"/>
                <w:sz w:val="24"/>
                <w:szCs w:val="24"/>
              </w:rPr>
              <w:t xml:space="preserve"> Передвижение на лыжах разными способами, ступающий и скользящий шаг на лыжах без палок, поперменный и одновременный двухшажный ход.</w:t>
            </w:r>
          </w:p>
          <w:p w:rsidR="00D70BA4" w:rsidRPr="0029338D" w:rsidRDefault="00D70BA4" w:rsidP="00CB2B4A">
            <w:pPr>
              <w:shd w:val="clear" w:color="auto" w:fill="FFFFFF"/>
              <w:spacing w:line="276" w:lineRule="auto"/>
              <w:rPr>
                <w:rFonts w:ascii="Times New Roman" w:hAnsi="Times New Roman" w:cs="Times New Roman"/>
                <w:sz w:val="24"/>
                <w:szCs w:val="24"/>
              </w:rPr>
            </w:pPr>
            <w:r w:rsidRPr="0029338D">
              <w:rPr>
                <w:rFonts w:ascii="Times New Roman" w:hAnsi="Times New Roman" w:cs="Times New Roman"/>
                <w:sz w:val="24"/>
                <w:szCs w:val="24"/>
              </w:rPr>
              <w:t>Прохождение дистанции в медленном темпе, с раздельным стартом на скорость.</w:t>
            </w:r>
          </w:p>
          <w:p w:rsidR="00D70BA4" w:rsidRPr="0029338D" w:rsidRDefault="00D70BA4" w:rsidP="00CB2B4A">
            <w:pPr>
              <w:shd w:val="clear" w:color="auto" w:fill="FFFFFF"/>
              <w:spacing w:line="276" w:lineRule="auto"/>
              <w:rPr>
                <w:rFonts w:ascii="Times New Roman" w:hAnsi="Times New Roman" w:cs="Times New Roman"/>
                <w:sz w:val="24"/>
                <w:szCs w:val="24"/>
              </w:rPr>
            </w:pPr>
            <w:r w:rsidRPr="0029338D">
              <w:rPr>
                <w:rFonts w:ascii="Times New Roman" w:hAnsi="Times New Roman" w:cs="Times New Roman"/>
                <w:sz w:val="24"/>
                <w:szCs w:val="24"/>
              </w:rPr>
              <w:t>Подвижные игры на лыжах. Повороты переступанием, прыжком; спуски; подъё</w:t>
            </w:r>
            <w:r w:rsidRPr="0029338D">
              <w:rPr>
                <w:rFonts w:ascii="Times New Roman" w:hAnsi="Times New Roman" w:cs="Times New Roman"/>
                <w:sz w:val="24"/>
                <w:szCs w:val="24"/>
              </w:rPr>
              <w:softHyphen/>
              <w:t>мы ( лесенкой. полуелочкой, елочкой,) ; торможения( падением, плугом)</w:t>
            </w:r>
          </w:p>
        </w:tc>
        <w:tc>
          <w:tcPr>
            <w:tcW w:w="1276" w:type="dxa"/>
          </w:tcPr>
          <w:p w:rsidR="00D70BA4" w:rsidRPr="0029338D" w:rsidRDefault="00D70BA4" w:rsidP="00CB2B4A">
            <w:pPr>
              <w:pStyle w:val="a4"/>
              <w:ind w:left="0"/>
            </w:pPr>
            <w:r w:rsidRPr="0029338D">
              <w:t>12</w:t>
            </w:r>
          </w:p>
        </w:tc>
        <w:tc>
          <w:tcPr>
            <w:tcW w:w="1275" w:type="dxa"/>
          </w:tcPr>
          <w:p w:rsidR="00D70BA4" w:rsidRPr="0029338D" w:rsidRDefault="00D70BA4" w:rsidP="00CB2B4A">
            <w:pPr>
              <w:pStyle w:val="a4"/>
              <w:ind w:left="0"/>
            </w:pPr>
            <w:r w:rsidRPr="0029338D">
              <w:t>12</w:t>
            </w:r>
          </w:p>
        </w:tc>
        <w:tc>
          <w:tcPr>
            <w:tcW w:w="993" w:type="dxa"/>
          </w:tcPr>
          <w:p w:rsidR="00D70BA4" w:rsidRPr="0029338D" w:rsidRDefault="00D70BA4" w:rsidP="00CB2B4A">
            <w:pPr>
              <w:pStyle w:val="a4"/>
              <w:ind w:left="0"/>
            </w:pPr>
            <w:r w:rsidRPr="0029338D">
              <w:t>13</w:t>
            </w:r>
          </w:p>
        </w:tc>
        <w:tc>
          <w:tcPr>
            <w:tcW w:w="1211" w:type="dxa"/>
          </w:tcPr>
          <w:p w:rsidR="00D70BA4" w:rsidRPr="0029338D" w:rsidRDefault="00D70BA4" w:rsidP="00CB2B4A">
            <w:pPr>
              <w:pStyle w:val="a4"/>
              <w:ind w:left="0"/>
            </w:pPr>
            <w:r w:rsidRPr="0029338D">
              <w:t>14</w:t>
            </w:r>
          </w:p>
        </w:tc>
      </w:tr>
      <w:tr w:rsidR="00D70BA4" w:rsidRPr="0029338D" w:rsidTr="00CB2B4A">
        <w:tc>
          <w:tcPr>
            <w:tcW w:w="10031" w:type="dxa"/>
          </w:tcPr>
          <w:p w:rsidR="00D70BA4" w:rsidRPr="0029338D" w:rsidRDefault="00D70BA4" w:rsidP="00CB2B4A">
            <w:pPr>
              <w:shd w:val="clear" w:color="auto" w:fill="FFFFFF"/>
              <w:spacing w:line="276" w:lineRule="auto"/>
              <w:ind w:firstLine="240"/>
              <w:rPr>
                <w:rFonts w:ascii="Times New Roman" w:hAnsi="Times New Roman" w:cs="Times New Roman"/>
                <w:sz w:val="24"/>
                <w:szCs w:val="24"/>
              </w:rPr>
            </w:pPr>
            <w:r w:rsidRPr="0029338D">
              <w:rPr>
                <w:rFonts w:ascii="Times New Roman" w:hAnsi="Times New Roman" w:cs="Times New Roman"/>
                <w:b/>
                <w:bCs/>
                <w:sz w:val="24"/>
                <w:szCs w:val="24"/>
              </w:rPr>
              <w:t>Подвижные и спортивные игры</w:t>
            </w:r>
          </w:p>
          <w:p w:rsidR="00D70BA4" w:rsidRPr="0029338D" w:rsidRDefault="00D70BA4" w:rsidP="00CB2B4A">
            <w:pPr>
              <w:shd w:val="clear" w:color="auto" w:fill="FFFFFF"/>
              <w:spacing w:line="276" w:lineRule="auto"/>
              <w:ind w:firstLine="240"/>
              <w:rPr>
                <w:rFonts w:ascii="Times New Roman" w:hAnsi="Times New Roman" w:cs="Times New Roman"/>
                <w:iCs/>
                <w:sz w:val="24"/>
                <w:szCs w:val="24"/>
              </w:rPr>
            </w:pPr>
            <w:r w:rsidRPr="002665DD">
              <w:rPr>
                <w:rFonts w:ascii="Times New Roman" w:hAnsi="Times New Roman" w:cs="Times New Roman"/>
                <w:b/>
                <w:sz w:val="24"/>
                <w:szCs w:val="24"/>
              </w:rPr>
              <w:t>Футбол:</w:t>
            </w:r>
            <w:r w:rsidRPr="0029338D">
              <w:rPr>
                <w:rFonts w:ascii="Times New Roman" w:hAnsi="Times New Roman" w:cs="Times New Roman"/>
                <w:sz w:val="24"/>
                <w:szCs w:val="24"/>
              </w:rPr>
              <w:t xml:space="preserve"> удар по неподвиж</w:t>
            </w:r>
            <w:r w:rsidRPr="0029338D">
              <w:rPr>
                <w:rFonts w:ascii="Times New Roman" w:hAnsi="Times New Roman" w:cs="Times New Roman"/>
                <w:sz w:val="24"/>
                <w:szCs w:val="24"/>
              </w:rPr>
              <w:softHyphen/>
              <w:t>ному и катящемуся мячу; ос</w:t>
            </w:r>
            <w:r w:rsidRPr="0029338D">
              <w:rPr>
                <w:rFonts w:ascii="Times New Roman" w:hAnsi="Times New Roman" w:cs="Times New Roman"/>
                <w:sz w:val="24"/>
                <w:szCs w:val="24"/>
              </w:rPr>
              <w:softHyphen/>
              <w:t>тановка мяча; ведение мяча; подвижные игры на материа</w:t>
            </w:r>
            <w:r w:rsidRPr="0029338D">
              <w:rPr>
                <w:rFonts w:ascii="Times New Roman" w:hAnsi="Times New Roman" w:cs="Times New Roman"/>
                <w:sz w:val="24"/>
                <w:szCs w:val="24"/>
              </w:rPr>
              <w:softHyphen/>
              <w:t>ле футбола.</w:t>
            </w:r>
          </w:p>
          <w:p w:rsidR="00D70BA4" w:rsidRPr="0029338D" w:rsidRDefault="00D70BA4" w:rsidP="00CB2B4A">
            <w:pPr>
              <w:shd w:val="clear" w:color="auto" w:fill="FFFFFF"/>
              <w:spacing w:line="276" w:lineRule="auto"/>
              <w:ind w:firstLine="230"/>
              <w:rPr>
                <w:rFonts w:ascii="Times New Roman" w:hAnsi="Times New Roman" w:cs="Times New Roman"/>
                <w:iCs/>
                <w:sz w:val="24"/>
                <w:szCs w:val="24"/>
              </w:rPr>
            </w:pPr>
            <w:r w:rsidRPr="002665DD">
              <w:rPr>
                <w:rFonts w:ascii="Times New Roman" w:hAnsi="Times New Roman" w:cs="Times New Roman"/>
                <w:b/>
                <w:sz w:val="24"/>
                <w:szCs w:val="24"/>
              </w:rPr>
              <w:t>Баскетбол:</w:t>
            </w:r>
            <w:r w:rsidRPr="0029338D">
              <w:rPr>
                <w:rFonts w:ascii="Times New Roman" w:hAnsi="Times New Roman" w:cs="Times New Roman"/>
                <w:sz w:val="24"/>
                <w:szCs w:val="24"/>
              </w:rPr>
              <w:t xml:space="preserve"> специальные пе</w:t>
            </w:r>
            <w:r w:rsidRPr="0029338D">
              <w:rPr>
                <w:rFonts w:ascii="Times New Roman" w:hAnsi="Times New Roman" w:cs="Times New Roman"/>
                <w:sz w:val="24"/>
                <w:szCs w:val="24"/>
              </w:rPr>
              <w:softHyphen/>
              <w:t>редвижения без мяча; веде</w:t>
            </w:r>
            <w:r w:rsidRPr="0029338D">
              <w:rPr>
                <w:rFonts w:ascii="Times New Roman" w:hAnsi="Times New Roman" w:cs="Times New Roman"/>
                <w:sz w:val="24"/>
                <w:szCs w:val="24"/>
              </w:rPr>
              <w:softHyphen/>
              <w:t>ние мяча; броски мяча в кор</w:t>
            </w:r>
            <w:r w:rsidRPr="0029338D">
              <w:rPr>
                <w:rFonts w:ascii="Times New Roman" w:hAnsi="Times New Roman" w:cs="Times New Roman"/>
                <w:sz w:val="24"/>
                <w:szCs w:val="24"/>
              </w:rPr>
              <w:softHyphen/>
              <w:t>зину; подвижные игры на ма</w:t>
            </w:r>
            <w:r w:rsidRPr="0029338D">
              <w:rPr>
                <w:rFonts w:ascii="Times New Roman" w:hAnsi="Times New Roman" w:cs="Times New Roman"/>
                <w:sz w:val="24"/>
                <w:szCs w:val="24"/>
              </w:rPr>
              <w:softHyphen/>
              <w:t>териале баскетбола.</w:t>
            </w:r>
          </w:p>
          <w:p w:rsidR="00D70BA4" w:rsidRPr="0029338D" w:rsidRDefault="00D70BA4" w:rsidP="00CB2B4A">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 xml:space="preserve">  </w:t>
            </w:r>
            <w:r w:rsidRPr="002665DD">
              <w:rPr>
                <w:rFonts w:ascii="Times New Roman" w:hAnsi="Times New Roman" w:cs="Times New Roman"/>
                <w:b/>
                <w:iCs/>
                <w:sz w:val="24"/>
                <w:szCs w:val="24"/>
              </w:rPr>
              <w:t xml:space="preserve"> Пионербол</w:t>
            </w:r>
            <w:r w:rsidRPr="0029338D">
              <w:rPr>
                <w:rFonts w:ascii="Times New Roman" w:hAnsi="Times New Roman" w:cs="Times New Roman"/>
                <w:sz w:val="24"/>
                <w:szCs w:val="24"/>
              </w:rPr>
              <w:t>: подбрасывание мяча; подача мяча; приём и передача мяча; подв</w:t>
            </w:r>
            <w:r w:rsidRPr="0029338D">
              <w:rPr>
                <w:rFonts w:ascii="Times New Roman" w:hAnsi="Times New Roman" w:cs="Times New Roman"/>
                <w:iCs/>
                <w:sz w:val="24"/>
                <w:szCs w:val="24"/>
              </w:rPr>
              <w:t>ижные игры на материале пионер</w:t>
            </w:r>
            <w:r w:rsidRPr="0029338D">
              <w:rPr>
                <w:rFonts w:ascii="Times New Roman" w:hAnsi="Times New Roman" w:cs="Times New Roman"/>
                <w:sz w:val="24"/>
                <w:szCs w:val="24"/>
              </w:rPr>
              <w:t>бола</w:t>
            </w:r>
          </w:p>
          <w:p w:rsidR="00D70BA4" w:rsidRPr="0029338D" w:rsidRDefault="00D70BA4" w:rsidP="00CB2B4A">
            <w:pPr>
              <w:shd w:val="clear" w:color="auto" w:fill="FFFFFF"/>
              <w:spacing w:line="276" w:lineRule="auto"/>
              <w:rPr>
                <w:rFonts w:ascii="Times New Roman" w:hAnsi="Times New Roman" w:cs="Times New Roman"/>
                <w:iCs/>
                <w:sz w:val="24"/>
                <w:szCs w:val="24"/>
              </w:rPr>
            </w:pPr>
            <w:r w:rsidRPr="002665DD">
              <w:rPr>
                <w:rFonts w:ascii="Times New Roman" w:hAnsi="Times New Roman" w:cs="Times New Roman"/>
                <w:b/>
                <w:sz w:val="24"/>
                <w:szCs w:val="24"/>
              </w:rPr>
              <w:t>Подвижные игры</w:t>
            </w:r>
            <w:r w:rsidRPr="0029338D">
              <w:rPr>
                <w:rFonts w:ascii="Times New Roman" w:hAnsi="Times New Roman" w:cs="Times New Roman"/>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координацию.На материале легкой атлетики: прыжки, бег, метание и броски; упражнения на координацию, выносливость и быстроту.</w:t>
            </w:r>
          </w:p>
        </w:tc>
        <w:tc>
          <w:tcPr>
            <w:tcW w:w="1276" w:type="dxa"/>
          </w:tcPr>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jc w:val="center"/>
              <w:rPr>
                <w:rFonts w:ascii="Times New Roman" w:hAnsi="Times New Roman" w:cs="Times New Roman"/>
                <w:iCs/>
                <w:sz w:val="24"/>
                <w:szCs w:val="24"/>
              </w:rPr>
            </w:pPr>
            <w:r w:rsidRPr="0029338D">
              <w:rPr>
                <w:rFonts w:ascii="Times New Roman" w:hAnsi="Times New Roman" w:cs="Times New Roman"/>
                <w:iCs/>
                <w:sz w:val="24"/>
                <w:szCs w:val="24"/>
              </w:rPr>
              <w:t>7</w:t>
            </w: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tc>
        <w:tc>
          <w:tcPr>
            <w:tcW w:w="1275" w:type="dxa"/>
          </w:tcPr>
          <w:p w:rsidR="00D70BA4" w:rsidRPr="0029338D" w:rsidRDefault="00D70BA4" w:rsidP="00CB2B4A">
            <w:pPr>
              <w:tabs>
                <w:tab w:val="left" w:pos="1335"/>
              </w:tabs>
              <w:spacing w:line="276" w:lineRule="auto"/>
              <w:rPr>
                <w:rFonts w:ascii="Times New Roman" w:hAnsi="Times New Roman" w:cs="Times New Roman"/>
                <w:iCs/>
                <w:sz w:val="24"/>
                <w:szCs w:val="24"/>
                <w:lang w:val="en-US"/>
              </w:rPr>
            </w:pPr>
          </w:p>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4</w:t>
            </w: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lang w:val="en-US"/>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6</w:t>
            </w: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tc>
        <w:tc>
          <w:tcPr>
            <w:tcW w:w="993" w:type="dxa"/>
          </w:tcPr>
          <w:p w:rsidR="00D70BA4" w:rsidRPr="0029338D" w:rsidRDefault="00D70BA4" w:rsidP="00CB2B4A">
            <w:pPr>
              <w:tabs>
                <w:tab w:val="left" w:pos="1335"/>
              </w:tabs>
              <w:spacing w:line="276" w:lineRule="auto"/>
              <w:rPr>
                <w:rFonts w:ascii="Times New Roman" w:hAnsi="Times New Roman" w:cs="Times New Roman"/>
                <w:iCs/>
                <w:sz w:val="24"/>
                <w:szCs w:val="24"/>
                <w:lang w:val="en-US"/>
              </w:rPr>
            </w:pPr>
          </w:p>
          <w:p w:rsidR="00D70BA4" w:rsidRPr="0029338D" w:rsidRDefault="00D70BA4" w:rsidP="00CB2B4A">
            <w:pPr>
              <w:tabs>
                <w:tab w:val="left" w:pos="1335"/>
              </w:tabs>
              <w:spacing w:line="276" w:lineRule="auto"/>
              <w:rPr>
                <w:rFonts w:ascii="Times New Roman" w:hAnsi="Times New Roman" w:cs="Times New Roman"/>
                <w:iCs/>
                <w:sz w:val="24"/>
                <w:szCs w:val="24"/>
                <w:lang w:val="en-US"/>
              </w:rPr>
            </w:pPr>
            <w:r w:rsidRPr="0029338D">
              <w:rPr>
                <w:rFonts w:ascii="Times New Roman" w:hAnsi="Times New Roman" w:cs="Times New Roman"/>
                <w:iCs/>
                <w:sz w:val="24"/>
                <w:szCs w:val="24"/>
              </w:rPr>
              <w:t>4</w:t>
            </w:r>
          </w:p>
          <w:p w:rsidR="00D70BA4" w:rsidRPr="0029338D" w:rsidRDefault="00D70BA4" w:rsidP="00CB2B4A">
            <w:pPr>
              <w:tabs>
                <w:tab w:val="left" w:pos="1335"/>
              </w:tabs>
              <w:spacing w:line="276" w:lineRule="auto"/>
              <w:rPr>
                <w:rFonts w:ascii="Times New Roman" w:hAnsi="Times New Roman" w:cs="Times New Roman"/>
                <w:iCs/>
                <w:sz w:val="24"/>
                <w:szCs w:val="24"/>
                <w:lang w:val="en-US"/>
              </w:rPr>
            </w:pPr>
          </w:p>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4</w:t>
            </w:r>
          </w:p>
          <w:p w:rsidR="00D70BA4" w:rsidRPr="0029338D" w:rsidRDefault="00D70BA4" w:rsidP="00CB2B4A">
            <w:pPr>
              <w:tabs>
                <w:tab w:val="left" w:pos="1335"/>
              </w:tabs>
              <w:spacing w:line="276" w:lineRule="auto"/>
              <w:rPr>
                <w:rFonts w:ascii="Times New Roman" w:hAnsi="Times New Roman" w:cs="Times New Roman"/>
                <w:iCs/>
                <w:sz w:val="24"/>
                <w:szCs w:val="24"/>
                <w:lang w:val="en-US"/>
              </w:rPr>
            </w:pPr>
          </w:p>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6</w:t>
            </w: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tc>
        <w:tc>
          <w:tcPr>
            <w:tcW w:w="1211" w:type="dxa"/>
          </w:tcPr>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4</w:t>
            </w:r>
          </w:p>
          <w:p w:rsidR="00D70BA4" w:rsidRPr="0029338D" w:rsidRDefault="00D70BA4" w:rsidP="00CB2B4A">
            <w:pPr>
              <w:tabs>
                <w:tab w:val="left" w:pos="1335"/>
              </w:tabs>
              <w:spacing w:line="276" w:lineRule="auto"/>
              <w:rPr>
                <w:rFonts w:ascii="Times New Roman" w:hAnsi="Times New Roman" w:cs="Times New Roman"/>
                <w:iCs/>
                <w:sz w:val="24"/>
                <w:szCs w:val="24"/>
                <w:lang w:val="en-US"/>
              </w:rPr>
            </w:pPr>
          </w:p>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4</w:t>
            </w: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5</w:t>
            </w: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p w:rsidR="00D70BA4" w:rsidRPr="0029338D" w:rsidRDefault="00D70BA4" w:rsidP="00CB2B4A">
            <w:pPr>
              <w:tabs>
                <w:tab w:val="left" w:pos="1335"/>
              </w:tabs>
              <w:spacing w:line="276" w:lineRule="auto"/>
              <w:rPr>
                <w:rFonts w:ascii="Times New Roman" w:hAnsi="Times New Roman" w:cs="Times New Roman"/>
                <w:iCs/>
                <w:sz w:val="24"/>
                <w:szCs w:val="24"/>
              </w:rPr>
            </w:pPr>
          </w:p>
        </w:tc>
      </w:tr>
      <w:tr w:rsidR="00D70BA4" w:rsidRPr="0029338D" w:rsidTr="00CB2B4A">
        <w:tc>
          <w:tcPr>
            <w:tcW w:w="10031" w:type="dxa"/>
          </w:tcPr>
          <w:p w:rsidR="00D70BA4" w:rsidRPr="0029338D" w:rsidRDefault="00D70BA4" w:rsidP="00CB2B4A">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sz w:val="24"/>
                <w:szCs w:val="24"/>
              </w:rPr>
              <w:t>Общеразвивающие упражнения из базовых видов спорта</w:t>
            </w:r>
          </w:p>
        </w:tc>
        <w:tc>
          <w:tcPr>
            <w:tcW w:w="1276" w:type="dxa"/>
          </w:tcPr>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6</w:t>
            </w:r>
          </w:p>
        </w:tc>
        <w:tc>
          <w:tcPr>
            <w:tcW w:w="1275" w:type="dxa"/>
          </w:tcPr>
          <w:p w:rsidR="00D70BA4" w:rsidRPr="0029338D" w:rsidRDefault="00D70BA4" w:rsidP="00CB2B4A">
            <w:pPr>
              <w:tabs>
                <w:tab w:val="left" w:pos="1335"/>
              </w:tabs>
              <w:spacing w:line="276" w:lineRule="auto"/>
              <w:rPr>
                <w:rFonts w:ascii="Times New Roman" w:hAnsi="Times New Roman" w:cs="Times New Roman"/>
                <w:iCs/>
                <w:sz w:val="24"/>
                <w:szCs w:val="24"/>
                <w:lang w:val="en-US"/>
              </w:rPr>
            </w:pPr>
            <w:r w:rsidRPr="0029338D">
              <w:rPr>
                <w:rFonts w:ascii="Times New Roman" w:hAnsi="Times New Roman" w:cs="Times New Roman"/>
                <w:iCs/>
                <w:sz w:val="24"/>
                <w:szCs w:val="24"/>
                <w:lang w:val="en-US"/>
              </w:rPr>
              <w:t>9</w:t>
            </w:r>
          </w:p>
        </w:tc>
        <w:tc>
          <w:tcPr>
            <w:tcW w:w="993" w:type="dxa"/>
          </w:tcPr>
          <w:p w:rsidR="00D70BA4" w:rsidRPr="0029338D" w:rsidRDefault="00D70BA4" w:rsidP="00CB2B4A">
            <w:pPr>
              <w:tabs>
                <w:tab w:val="left" w:pos="1335"/>
              </w:tabs>
              <w:spacing w:line="276" w:lineRule="auto"/>
              <w:rPr>
                <w:rFonts w:ascii="Times New Roman" w:hAnsi="Times New Roman" w:cs="Times New Roman"/>
                <w:iCs/>
                <w:sz w:val="24"/>
                <w:szCs w:val="24"/>
                <w:lang w:val="en-US"/>
              </w:rPr>
            </w:pPr>
            <w:r w:rsidRPr="0029338D">
              <w:rPr>
                <w:rFonts w:ascii="Times New Roman" w:hAnsi="Times New Roman" w:cs="Times New Roman"/>
                <w:iCs/>
                <w:sz w:val="24"/>
                <w:szCs w:val="24"/>
                <w:lang w:val="en-US"/>
              </w:rPr>
              <w:t>4</w:t>
            </w:r>
          </w:p>
        </w:tc>
        <w:tc>
          <w:tcPr>
            <w:tcW w:w="1211" w:type="dxa"/>
          </w:tcPr>
          <w:p w:rsidR="00D70BA4" w:rsidRPr="0029338D" w:rsidRDefault="00D70BA4" w:rsidP="00CB2B4A">
            <w:pPr>
              <w:tabs>
                <w:tab w:val="left" w:pos="1335"/>
              </w:tabs>
              <w:spacing w:line="276" w:lineRule="auto"/>
              <w:rPr>
                <w:rFonts w:ascii="Times New Roman" w:hAnsi="Times New Roman" w:cs="Times New Roman"/>
                <w:iCs/>
                <w:sz w:val="24"/>
                <w:szCs w:val="24"/>
                <w:lang w:val="en-US"/>
              </w:rPr>
            </w:pPr>
            <w:r w:rsidRPr="0029338D">
              <w:rPr>
                <w:rFonts w:ascii="Times New Roman" w:hAnsi="Times New Roman" w:cs="Times New Roman"/>
                <w:iCs/>
                <w:sz w:val="24"/>
                <w:szCs w:val="24"/>
                <w:lang w:val="en-US"/>
              </w:rPr>
              <w:t>4</w:t>
            </w:r>
          </w:p>
        </w:tc>
      </w:tr>
      <w:tr w:rsidR="00D70BA4" w:rsidRPr="0029338D" w:rsidTr="00CB2B4A">
        <w:tc>
          <w:tcPr>
            <w:tcW w:w="10031" w:type="dxa"/>
          </w:tcPr>
          <w:p w:rsidR="00D70BA4" w:rsidRPr="0029338D" w:rsidRDefault="00D70BA4" w:rsidP="00CB2B4A">
            <w:pPr>
              <w:shd w:val="clear" w:color="auto" w:fill="FFFFFF"/>
              <w:spacing w:line="276" w:lineRule="auto"/>
              <w:rPr>
                <w:rFonts w:ascii="Times New Roman" w:hAnsi="Times New Roman" w:cs="Times New Roman"/>
                <w:sz w:val="24"/>
                <w:szCs w:val="24"/>
              </w:rPr>
            </w:pPr>
            <w:r w:rsidRPr="0029338D">
              <w:rPr>
                <w:rFonts w:ascii="Times New Roman" w:hAnsi="Times New Roman" w:cs="Times New Roman"/>
                <w:b/>
                <w:bCs/>
                <w:sz w:val="24"/>
                <w:szCs w:val="24"/>
              </w:rPr>
              <w:t>Физкультурно-оздоровительная деятельность</w:t>
            </w:r>
          </w:p>
        </w:tc>
        <w:tc>
          <w:tcPr>
            <w:tcW w:w="1276" w:type="dxa"/>
          </w:tcPr>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1</w:t>
            </w:r>
          </w:p>
        </w:tc>
        <w:tc>
          <w:tcPr>
            <w:tcW w:w="1275" w:type="dxa"/>
          </w:tcPr>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1</w:t>
            </w:r>
          </w:p>
        </w:tc>
        <w:tc>
          <w:tcPr>
            <w:tcW w:w="993" w:type="dxa"/>
          </w:tcPr>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1</w:t>
            </w:r>
          </w:p>
        </w:tc>
        <w:tc>
          <w:tcPr>
            <w:tcW w:w="1211" w:type="dxa"/>
          </w:tcPr>
          <w:p w:rsidR="00D70BA4" w:rsidRPr="0029338D" w:rsidRDefault="00D70BA4" w:rsidP="00CB2B4A">
            <w:pPr>
              <w:tabs>
                <w:tab w:val="left" w:pos="1335"/>
              </w:tabs>
              <w:spacing w:line="276" w:lineRule="auto"/>
              <w:rPr>
                <w:rFonts w:ascii="Times New Roman" w:hAnsi="Times New Roman" w:cs="Times New Roman"/>
                <w:iCs/>
                <w:sz w:val="24"/>
                <w:szCs w:val="24"/>
              </w:rPr>
            </w:pPr>
            <w:r w:rsidRPr="0029338D">
              <w:rPr>
                <w:rFonts w:ascii="Times New Roman" w:hAnsi="Times New Roman" w:cs="Times New Roman"/>
                <w:iCs/>
                <w:sz w:val="24"/>
                <w:szCs w:val="24"/>
              </w:rPr>
              <w:t>1</w:t>
            </w:r>
          </w:p>
        </w:tc>
      </w:tr>
      <w:tr w:rsidR="00D70BA4" w:rsidRPr="0029338D" w:rsidTr="00CB2B4A">
        <w:tc>
          <w:tcPr>
            <w:tcW w:w="10031" w:type="dxa"/>
          </w:tcPr>
          <w:p w:rsidR="00D70BA4" w:rsidRPr="0029338D" w:rsidRDefault="00D70BA4" w:rsidP="00CB2B4A">
            <w:pPr>
              <w:shd w:val="clear" w:color="auto" w:fill="FFFFFF"/>
              <w:spacing w:line="276" w:lineRule="auto"/>
              <w:rPr>
                <w:rFonts w:ascii="Times New Roman" w:hAnsi="Times New Roman" w:cs="Times New Roman"/>
                <w:iCs/>
                <w:sz w:val="24"/>
                <w:szCs w:val="24"/>
              </w:rPr>
            </w:pPr>
            <w:r w:rsidRPr="0029338D">
              <w:rPr>
                <w:rFonts w:ascii="Times New Roman" w:hAnsi="Times New Roman" w:cs="Times New Roman"/>
                <w:b/>
                <w:bCs/>
                <w:sz w:val="24"/>
                <w:szCs w:val="24"/>
              </w:rPr>
              <w:t>Самостоятельные занятия.</w:t>
            </w:r>
            <w:r w:rsidRPr="0029338D">
              <w:rPr>
                <w:rFonts w:ascii="Times New Roman" w:hAnsi="Times New Roman" w:cs="Times New Roman"/>
                <w:sz w:val="24"/>
                <w:szCs w:val="24"/>
              </w:rPr>
              <w:t xml:space="preserve"> Составление режима дня.</w:t>
            </w:r>
            <w:r w:rsidRPr="0029338D">
              <w:rPr>
                <w:rFonts w:ascii="Times New Roman" w:hAnsi="Times New Roman" w:cs="Times New Roman"/>
                <w:iCs/>
                <w:sz w:val="24"/>
                <w:szCs w:val="24"/>
              </w:rPr>
              <w:t xml:space="preserve"> </w:t>
            </w:r>
            <w:r w:rsidRPr="0029338D">
              <w:rPr>
                <w:rFonts w:ascii="Times New Roman" w:hAnsi="Times New Roman" w:cs="Times New Roman"/>
                <w:sz w:val="24"/>
                <w:szCs w:val="24"/>
              </w:rPr>
              <w:t>Выполнение простейших за</w:t>
            </w:r>
            <w:r w:rsidRPr="0029338D">
              <w:rPr>
                <w:rFonts w:ascii="Times New Roman" w:hAnsi="Times New Roman" w:cs="Times New Roman"/>
                <w:sz w:val="24"/>
                <w:szCs w:val="24"/>
              </w:rPr>
              <w:softHyphen/>
              <w:t>каливающих процедур, оздо</w:t>
            </w:r>
            <w:r w:rsidRPr="0029338D">
              <w:rPr>
                <w:rFonts w:ascii="Times New Roman" w:hAnsi="Times New Roman" w:cs="Times New Roman"/>
                <w:sz w:val="24"/>
                <w:szCs w:val="24"/>
              </w:rPr>
              <w:softHyphen/>
              <w:t>ровительных занятий в режи</w:t>
            </w:r>
            <w:r w:rsidRPr="0029338D">
              <w:rPr>
                <w:rFonts w:ascii="Times New Roman" w:hAnsi="Times New Roman" w:cs="Times New Roman"/>
                <w:sz w:val="24"/>
                <w:szCs w:val="24"/>
              </w:rPr>
              <w:softHyphen/>
              <w:t>ме дня (утренняя зарядка, физкультминутки), комплек</w:t>
            </w:r>
            <w:r w:rsidRPr="0029338D">
              <w:rPr>
                <w:rFonts w:ascii="Times New Roman" w:hAnsi="Times New Roman" w:cs="Times New Roman"/>
                <w:sz w:val="24"/>
                <w:szCs w:val="24"/>
              </w:rPr>
              <w:softHyphen/>
              <w:t>сов упражнений для форми</w:t>
            </w:r>
            <w:r w:rsidRPr="0029338D">
              <w:rPr>
                <w:rFonts w:ascii="Times New Roman" w:hAnsi="Times New Roman" w:cs="Times New Roman"/>
                <w:sz w:val="24"/>
                <w:szCs w:val="24"/>
              </w:rPr>
              <w:softHyphen/>
              <w:t>рования правильной осанки и развития мышц туловища, развития основных физичес</w:t>
            </w:r>
            <w:r w:rsidRPr="0029338D">
              <w:rPr>
                <w:rFonts w:ascii="Times New Roman" w:hAnsi="Times New Roman" w:cs="Times New Roman"/>
                <w:sz w:val="24"/>
                <w:szCs w:val="24"/>
              </w:rPr>
              <w:softHyphen/>
              <w:t>ких качеств</w:t>
            </w:r>
          </w:p>
          <w:p w:rsidR="00D70BA4" w:rsidRPr="0029338D" w:rsidRDefault="00D70BA4" w:rsidP="00CB2B4A">
            <w:pPr>
              <w:shd w:val="clear" w:color="auto" w:fill="FFFFFF"/>
              <w:spacing w:line="276" w:lineRule="auto"/>
              <w:ind w:firstLine="708"/>
              <w:rPr>
                <w:rFonts w:ascii="Times New Roman" w:hAnsi="Times New Roman" w:cs="Times New Roman"/>
                <w:sz w:val="24"/>
                <w:szCs w:val="24"/>
              </w:rPr>
            </w:pPr>
          </w:p>
        </w:tc>
        <w:tc>
          <w:tcPr>
            <w:tcW w:w="1276" w:type="dxa"/>
          </w:tcPr>
          <w:p w:rsidR="00D70BA4" w:rsidRPr="0029338D" w:rsidRDefault="00D70BA4" w:rsidP="00CB2B4A">
            <w:pPr>
              <w:tabs>
                <w:tab w:val="left" w:pos="1335"/>
              </w:tabs>
              <w:spacing w:line="276" w:lineRule="auto"/>
              <w:rPr>
                <w:rFonts w:ascii="Times New Roman" w:hAnsi="Times New Roman" w:cs="Times New Roman"/>
                <w:iCs/>
                <w:sz w:val="24"/>
                <w:szCs w:val="24"/>
              </w:rPr>
            </w:pPr>
          </w:p>
        </w:tc>
        <w:tc>
          <w:tcPr>
            <w:tcW w:w="1275" w:type="dxa"/>
          </w:tcPr>
          <w:p w:rsidR="00D70BA4" w:rsidRPr="0029338D" w:rsidRDefault="00D70BA4" w:rsidP="00CB2B4A">
            <w:pPr>
              <w:tabs>
                <w:tab w:val="left" w:pos="1335"/>
              </w:tabs>
              <w:spacing w:line="276" w:lineRule="auto"/>
              <w:rPr>
                <w:rFonts w:ascii="Times New Roman" w:hAnsi="Times New Roman" w:cs="Times New Roman"/>
                <w:iCs/>
                <w:sz w:val="24"/>
                <w:szCs w:val="24"/>
              </w:rPr>
            </w:pPr>
          </w:p>
        </w:tc>
        <w:tc>
          <w:tcPr>
            <w:tcW w:w="993" w:type="dxa"/>
          </w:tcPr>
          <w:p w:rsidR="00D70BA4" w:rsidRPr="0029338D" w:rsidRDefault="00D70BA4" w:rsidP="00CB2B4A">
            <w:pPr>
              <w:tabs>
                <w:tab w:val="left" w:pos="1335"/>
              </w:tabs>
              <w:spacing w:line="276" w:lineRule="auto"/>
              <w:rPr>
                <w:rFonts w:ascii="Times New Roman" w:hAnsi="Times New Roman" w:cs="Times New Roman"/>
                <w:iCs/>
                <w:sz w:val="24"/>
                <w:szCs w:val="24"/>
              </w:rPr>
            </w:pPr>
          </w:p>
        </w:tc>
        <w:tc>
          <w:tcPr>
            <w:tcW w:w="1211" w:type="dxa"/>
          </w:tcPr>
          <w:p w:rsidR="00D70BA4" w:rsidRPr="0029338D" w:rsidRDefault="00D70BA4" w:rsidP="00CB2B4A">
            <w:pPr>
              <w:tabs>
                <w:tab w:val="left" w:pos="1335"/>
              </w:tabs>
              <w:spacing w:line="276" w:lineRule="auto"/>
              <w:rPr>
                <w:rFonts w:ascii="Times New Roman" w:hAnsi="Times New Roman" w:cs="Times New Roman"/>
                <w:iCs/>
                <w:sz w:val="24"/>
                <w:szCs w:val="24"/>
              </w:rPr>
            </w:pPr>
          </w:p>
        </w:tc>
      </w:tr>
      <w:tr w:rsidR="00D70BA4" w:rsidRPr="0029338D" w:rsidTr="00CB2B4A">
        <w:tc>
          <w:tcPr>
            <w:tcW w:w="10031" w:type="dxa"/>
          </w:tcPr>
          <w:p w:rsidR="00D70BA4" w:rsidRPr="0029338D" w:rsidRDefault="00D70BA4" w:rsidP="00CB2B4A">
            <w:pPr>
              <w:shd w:val="clear" w:color="auto" w:fill="FFFFFF"/>
              <w:spacing w:line="276" w:lineRule="auto"/>
              <w:ind w:firstLine="221"/>
              <w:rPr>
                <w:rFonts w:ascii="Times New Roman" w:hAnsi="Times New Roman" w:cs="Times New Roman"/>
                <w:b/>
                <w:sz w:val="24"/>
                <w:szCs w:val="24"/>
              </w:rPr>
            </w:pPr>
            <w:r w:rsidRPr="0029338D">
              <w:rPr>
                <w:rFonts w:ascii="Times New Roman" w:hAnsi="Times New Roman" w:cs="Times New Roman"/>
                <w:b/>
                <w:sz w:val="24"/>
                <w:szCs w:val="24"/>
              </w:rPr>
              <w:t xml:space="preserve">                                                                                                        Итого</w:t>
            </w:r>
          </w:p>
        </w:tc>
        <w:tc>
          <w:tcPr>
            <w:tcW w:w="1276" w:type="dxa"/>
          </w:tcPr>
          <w:p w:rsidR="00D70BA4" w:rsidRPr="0029338D" w:rsidRDefault="00D70BA4" w:rsidP="00CB2B4A">
            <w:pPr>
              <w:tabs>
                <w:tab w:val="left" w:pos="1335"/>
              </w:tabs>
              <w:spacing w:line="276" w:lineRule="auto"/>
              <w:rPr>
                <w:rFonts w:ascii="Times New Roman" w:hAnsi="Times New Roman" w:cs="Times New Roman"/>
                <w:b/>
                <w:iCs/>
                <w:sz w:val="24"/>
                <w:szCs w:val="24"/>
              </w:rPr>
            </w:pPr>
            <w:r w:rsidRPr="0029338D">
              <w:rPr>
                <w:rFonts w:ascii="Times New Roman" w:hAnsi="Times New Roman" w:cs="Times New Roman"/>
                <w:b/>
                <w:iCs/>
                <w:sz w:val="24"/>
                <w:szCs w:val="24"/>
              </w:rPr>
              <w:t>50</w:t>
            </w:r>
          </w:p>
        </w:tc>
        <w:tc>
          <w:tcPr>
            <w:tcW w:w="1275" w:type="dxa"/>
          </w:tcPr>
          <w:p w:rsidR="00D70BA4" w:rsidRPr="0029338D" w:rsidRDefault="00D70BA4" w:rsidP="00CB2B4A">
            <w:pPr>
              <w:tabs>
                <w:tab w:val="left" w:pos="1335"/>
              </w:tabs>
              <w:spacing w:line="276" w:lineRule="auto"/>
              <w:rPr>
                <w:rFonts w:ascii="Times New Roman" w:hAnsi="Times New Roman" w:cs="Times New Roman"/>
                <w:b/>
                <w:iCs/>
                <w:sz w:val="24"/>
                <w:szCs w:val="24"/>
              </w:rPr>
            </w:pPr>
            <w:r w:rsidRPr="0029338D">
              <w:rPr>
                <w:rFonts w:ascii="Times New Roman" w:hAnsi="Times New Roman" w:cs="Times New Roman"/>
                <w:b/>
                <w:iCs/>
                <w:sz w:val="24"/>
                <w:szCs w:val="24"/>
              </w:rPr>
              <w:t>68</w:t>
            </w:r>
          </w:p>
        </w:tc>
        <w:tc>
          <w:tcPr>
            <w:tcW w:w="993" w:type="dxa"/>
          </w:tcPr>
          <w:p w:rsidR="00D70BA4" w:rsidRPr="0029338D" w:rsidRDefault="00D70BA4" w:rsidP="00CB2B4A">
            <w:pPr>
              <w:tabs>
                <w:tab w:val="left" w:pos="1335"/>
              </w:tabs>
              <w:spacing w:line="276" w:lineRule="auto"/>
              <w:rPr>
                <w:rFonts w:ascii="Times New Roman" w:hAnsi="Times New Roman" w:cs="Times New Roman"/>
                <w:b/>
                <w:iCs/>
                <w:sz w:val="24"/>
                <w:szCs w:val="24"/>
              </w:rPr>
            </w:pPr>
            <w:r w:rsidRPr="0029338D">
              <w:rPr>
                <w:rFonts w:ascii="Times New Roman" w:hAnsi="Times New Roman" w:cs="Times New Roman"/>
                <w:b/>
                <w:iCs/>
                <w:sz w:val="24"/>
                <w:szCs w:val="24"/>
              </w:rPr>
              <w:t>68</w:t>
            </w:r>
          </w:p>
        </w:tc>
        <w:tc>
          <w:tcPr>
            <w:tcW w:w="1211" w:type="dxa"/>
          </w:tcPr>
          <w:p w:rsidR="00D70BA4" w:rsidRPr="0029338D" w:rsidRDefault="00D70BA4" w:rsidP="00CB2B4A">
            <w:pPr>
              <w:tabs>
                <w:tab w:val="left" w:pos="1335"/>
              </w:tabs>
              <w:spacing w:line="276" w:lineRule="auto"/>
              <w:rPr>
                <w:rFonts w:ascii="Times New Roman" w:hAnsi="Times New Roman" w:cs="Times New Roman"/>
                <w:b/>
                <w:iCs/>
                <w:sz w:val="24"/>
                <w:szCs w:val="24"/>
              </w:rPr>
            </w:pPr>
            <w:r w:rsidRPr="0029338D">
              <w:rPr>
                <w:rFonts w:ascii="Times New Roman" w:hAnsi="Times New Roman" w:cs="Times New Roman"/>
                <w:b/>
                <w:iCs/>
                <w:sz w:val="24"/>
                <w:szCs w:val="24"/>
              </w:rPr>
              <w:t>68</w:t>
            </w:r>
          </w:p>
        </w:tc>
      </w:tr>
    </w:tbl>
    <w:p w:rsidR="00D70BA4" w:rsidRPr="0029338D" w:rsidRDefault="00D70BA4" w:rsidP="00D70BA4">
      <w:pPr>
        <w:pStyle w:val="a4"/>
        <w:tabs>
          <w:tab w:val="left" w:pos="1946"/>
        </w:tabs>
        <w:ind w:left="0"/>
        <w:rPr>
          <w:b/>
        </w:rPr>
      </w:pPr>
      <w:r w:rsidRPr="0029338D">
        <w:rPr>
          <w:b/>
        </w:rPr>
        <w:tab/>
      </w:r>
    </w:p>
    <w:p w:rsidR="00731CE8" w:rsidRDefault="00731CE8" w:rsidP="00D70BA4">
      <w:pPr>
        <w:pStyle w:val="a4"/>
        <w:tabs>
          <w:tab w:val="left" w:pos="1946"/>
        </w:tabs>
        <w:ind w:left="0"/>
        <w:rPr>
          <w:b/>
          <w:sz w:val="28"/>
          <w:szCs w:val="28"/>
        </w:rPr>
      </w:pPr>
    </w:p>
    <w:p w:rsidR="002665DD" w:rsidRDefault="002665DD" w:rsidP="00D70BA4">
      <w:pPr>
        <w:pStyle w:val="a4"/>
        <w:tabs>
          <w:tab w:val="left" w:pos="1946"/>
        </w:tabs>
        <w:ind w:left="0"/>
        <w:rPr>
          <w:b/>
          <w:sz w:val="28"/>
          <w:szCs w:val="28"/>
        </w:rPr>
      </w:pPr>
    </w:p>
    <w:p w:rsidR="00D70BA4" w:rsidRPr="0029338D" w:rsidRDefault="00731CE8" w:rsidP="00D70BA4">
      <w:pPr>
        <w:pStyle w:val="a4"/>
        <w:tabs>
          <w:tab w:val="left" w:pos="1946"/>
        </w:tabs>
        <w:ind w:left="0"/>
        <w:rPr>
          <w:b/>
        </w:rPr>
      </w:pPr>
      <w:r>
        <w:rPr>
          <w:b/>
          <w:sz w:val="28"/>
          <w:szCs w:val="28"/>
        </w:rPr>
        <w:lastRenderedPageBreak/>
        <w:t>ТЕМАТИЧЕСКОЕ ПЛАНИРОВАНИЕ   модуль « Шахматы»</w:t>
      </w:r>
    </w:p>
    <w:p w:rsidR="00D70BA4" w:rsidRPr="0029338D" w:rsidRDefault="00D70BA4" w:rsidP="00D70BA4">
      <w:pPr>
        <w:pStyle w:val="a4"/>
        <w:tabs>
          <w:tab w:val="left" w:pos="1946"/>
        </w:tabs>
        <w:ind w:left="0"/>
        <w:rPr>
          <w:b/>
        </w:rPr>
      </w:pPr>
    </w:p>
    <w:tbl>
      <w:tblPr>
        <w:tblStyle w:val="a7"/>
        <w:tblW w:w="0" w:type="auto"/>
        <w:tblLook w:val="04A0"/>
      </w:tblPr>
      <w:tblGrid>
        <w:gridCol w:w="9793"/>
        <w:gridCol w:w="1262"/>
        <w:gridCol w:w="1261"/>
        <w:gridCol w:w="988"/>
        <w:gridCol w:w="1199"/>
      </w:tblGrid>
      <w:tr w:rsidR="0029338D" w:rsidRPr="0029338D" w:rsidTr="00962DB0">
        <w:tc>
          <w:tcPr>
            <w:tcW w:w="10031" w:type="dxa"/>
            <w:vMerge w:val="restart"/>
          </w:tcPr>
          <w:p w:rsidR="0029338D" w:rsidRPr="0029338D" w:rsidRDefault="0029338D" w:rsidP="00962DB0">
            <w:pPr>
              <w:tabs>
                <w:tab w:val="left" w:pos="1335"/>
              </w:tabs>
              <w:spacing w:line="276" w:lineRule="auto"/>
              <w:rPr>
                <w:rFonts w:ascii="Times New Roman" w:hAnsi="Times New Roman" w:cs="Times New Roman"/>
                <w:b/>
                <w:bCs/>
                <w:iCs/>
                <w:sz w:val="24"/>
                <w:szCs w:val="24"/>
              </w:rPr>
            </w:pPr>
            <w:r w:rsidRPr="0029338D">
              <w:rPr>
                <w:rFonts w:ascii="Times New Roman" w:hAnsi="Times New Roman" w:cs="Times New Roman"/>
                <w:b/>
                <w:bCs/>
                <w:sz w:val="24"/>
                <w:szCs w:val="24"/>
              </w:rPr>
              <w:t>Тематическое планирование</w:t>
            </w:r>
          </w:p>
          <w:p w:rsidR="0029338D" w:rsidRPr="0029338D" w:rsidRDefault="0029338D" w:rsidP="00962DB0">
            <w:pPr>
              <w:pStyle w:val="a4"/>
              <w:ind w:left="0"/>
              <w:rPr>
                <w:b/>
              </w:rPr>
            </w:pPr>
          </w:p>
        </w:tc>
        <w:tc>
          <w:tcPr>
            <w:tcW w:w="4755" w:type="dxa"/>
            <w:gridSpan w:val="4"/>
          </w:tcPr>
          <w:p w:rsidR="0029338D" w:rsidRPr="0029338D" w:rsidRDefault="0029338D" w:rsidP="00962DB0">
            <w:pPr>
              <w:pStyle w:val="a4"/>
              <w:ind w:left="0"/>
              <w:jc w:val="center"/>
              <w:rPr>
                <w:b/>
              </w:rPr>
            </w:pPr>
            <w:r w:rsidRPr="0029338D">
              <w:rPr>
                <w:b/>
              </w:rPr>
              <w:t>Классы, часы</w:t>
            </w:r>
          </w:p>
        </w:tc>
      </w:tr>
      <w:tr w:rsidR="0029338D" w:rsidRPr="0029338D" w:rsidTr="00962DB0">
        <w:tc>
          <w:tcPr>
            <w:tcW w:w="10031" w:type="dxa"/>
            <w:vMerge/>
          </w:tcPr>
          <w:p w:rsidR="0029338D" w:rsidRPr="0029338D" w:rsidRDefault="0029338D" w:rsidP="00962DB0">
            <w:pPr>
              <w:pStyle w:val="a4"/>
              <w:ind w:left="0"/>
              <w:rPr>
                <w:b/>
              </w:rPr>
            </w:pPr>
          </w:p>
        </w:tc>
        <w:tc>
          <w:tcPr>
            <w:tcW w:w="1276" w:type="dxa"/>
          </w:tcPr>
          <w:p w:rsidR="0029338D" w:rsidRPr="0029338D" w:rsidRDefault="0029338D" w:rsidP="00962DB0">
            <w:pPr>
              <w:pStyle w:val="a4"/>
              <w:ind w:left="0"/>
              <w:rPr>
                <w:b/>
              </w:rPr>
            </w:pPr>
            <w:r w:rsidRPr="0029338D">
              <w:rPr>
                <w:b/>
                <w:bCs/>
                <w:lang w:eastAsia="en-US"/>
              </w:rPr>
              <w:t>1 класс</w:t>
            </w:r>
          </w:p>
        </w:tc>
        <w:tc>
          <w:tcPr>
            <w:tcW w:w="1275" w:type="dxa"/>
          </w:tcPr>
          <w:p w:rsidR="0029338D" w:rsidRPr="0029338D" w:rsidRDefault="0029338D" w:rsidP="00962DB0">
            <w:pPr>
              <w:pStyle w:val="a4"/>
              <w:ind w:left="0"/>
              <w:rPr>
                <w:b/>
              </w:rPr>
            </w:pPr>
            <w:r w:rsidRPr="0029338D">
              <w:rPr>
                <w:b/>
                <w:bCs/>
                <w:lang w:eastAsia="en-US"/>
              </w:rPr>
              <w:t>2 класс</w:t>
            </w:r>
          </w:p>
        </w:tc>
        <w:tc>
          <w:tcPr>
            <w:tcW w:w="993" w:type="dxa"/>
          </w:tcPr>
          <w:p w:rsidR="0029338D" w:rsidRPr="0029338D" w:rsidRDefault="0029338D" w:rsidP="00962DB0">
            <w:pPr>
              <w:pStyle w:val="a4"/>
              <w:ind w:left="0"/>
              <w:rPr>
                <w:b/>
              </w:rPr>
            </w:pPr>
            <w:r w:rsidRPr="0029338D">
              <w:rPr>
                <w:b/>
                <w:bCs/>
                <w:lang w:eastAsia="en-US"/>
              </w:rPr>
              <w:t>3 класс</w:t>
            </w:r>
          </w:p>
        </w:tc>
        <w:tc>
          <w:tcPr>
            <w:tcW w:w="1211" w:type="dxa"/>
          </w:tcPr>
          <w:p w:rsidR="0029338D" w:rsidRPr="0029338D" w:rsidRDefault="0029338D" w:rsidP="00962DB0">
            <w:pPr>
              <w:pStyle w:val="a4"/>
              <w:ind w:left="0"/>
              <w:rPr>
                <w:b/>
              </w:rPr>
            </w:pPr>
            <w:r w:rsidRPr="0029338D">
              <w:rPr>
                <w:b/>
                <w:bCs/>
                <w:lang w:eastAsia="en-US"/>
              </w:rPr>
              <w:t>4 класс</w:t>
            </w:r>
          </w:p>
        </w:tc>
      </w:tr>
      <w:tr w:rsidR="0029338D" w:rsidRPr="0029338D" w:rsidTr="00FC037F">
        <w:tc>
          <w:tcPr>
            <w:tcW w:w="14786" w:type="dxa"/>
            <w:gridSpan w:val="5"/>
          </w:tcPr>
          <w:p w:rsidR="0029338D" w:rsidRPr="0029338D" w:rsidRDefault="0029338D" w:rsidP="0029338D">
            <w:pPr>
              <w:pStyle w:val="a4"/>
              <w:ind w:left="0"/>
              <w:jc w:val="center"/>
              <w:rPr>
                <w:b/>
                <w:bCs/>
                <w:lang w:eastAsia="en-US"/>
              </w:rPr>
            </w:pPr>
            <w:r w:rsidRPr="0029338D">
              <w:rPr>
                <w:b/>
                <w:bCs/>
                <w:color w:val="000000"/>
              </w:rPr>
              <w:t>Теоретические основы и правила шахматной игры</w:t>
            </w:r>
          </w:p>
        </w:tc>
      </w:tr>
      <w:tr w:rsidR="0029338D" w:rsidRPr="0029338D" w:rsidTr="00962DB0">
        <w:tc>
          <w:tcPr>
            <w:tcW w:w="10031" w:type="dxa"/>
          </w:tcPr>
          <w:p w:rsidR="00731CE8" w:rsidRPr="00731CE8" w:rsidRDefault="00731CE8" w:rsidP="00731CE8">
            <w:pPr>
              <w:rPr>
                <w:rFonts w:ascii="Times New Roman" w:hAnsi="Times New Roman" w:cs="Times New Roman"/>
                <w:color w:val="000000"/>
                <w:sz w:val="24"/>
                <w:szCs w:val="24"/>
              </w:rPr>
            </w:pPr>
            <w:r w:rsidRPr="00731CE8">
              <w:rPr>
                <w:rFonts w:ascii="Times New Roman" w:hAnsi="Times New Roman" w:cs="Times New Roman"/>
                <w:b/>
                <w:bCs/>
                <w:color w:val="000000"/>
                <w:sz w:val="24"/>
                <w:szCs w:val="24"/>
              </w:rPr>
              <w:t>Основные содержательные линии</w:t>
            </w:r>
          </w:p>
          <w:p w:rsidR="0029338D" w:rsidRPr="00731CE8" w:rsidRDefault="00731CE8" w:rsidP="00731CE8">
            <w:pPr>
              <w:jc w:val="both"/>
              <w:rPr>
                <w:color w:val="000000"/>
              </w:rPr>
            </w:pPr>
            <w:r w:rsidRPr="00731CE8">
              <w:rPr>
                <w:rFonts w:ascii="Times New Roman" w:hAnsi="Times New Roman" w:cs="Times New Roman"/>
                <w:color w:val="000000"/>
                <w:sz w:val="24"/>
                <w:szCs w:val="24"/>
              </w:rPr>
              <w:t>Сведения о возникновении шахмат и появлении их на Руси, первое знакомство с чемпионами мира по шахматам и ведущим шахматистом мира. Изучение основ шахматной игры: шахматная доска, шахматные фигуры, начальная позиция фигур, шахматная нотация, ценность фигур, нападение, взятие,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 преимущество, правила шахматного этикета, дебютные ошибки. Основы шахматной игры( повторение материала первого года обучения: защита в шахматах, матование одинокого короля различными фигурами).Шахматная комбинация: выигрыш материала.Основы дебюта: развитие фигур, дебютные ловушки, коротки партии.Основы эндшпиля: реализация большого материального преимущества. Основы разыгрывания дебюта, атака на короля в дебюте. Основы пешечного эндшпиля: проведение пешки в ферзи, правило квадрата, отталкивание плечом реализация лишней пешки. Тактические приемы «мельница», «перекрытие», «рентген».</w:t>
            </w:r>
          </w:p>
        </w:tc>
        <w:tc>
          <w:tcPr>
            <w:tcW w:w="1276" w:type="dxa"/>
          </w:tcPr>
          <w:p w:rsidR="0029338D" w:rsidRPr="00731CE8" w:rsidRDefault="00731CE8" w:rsidP="00962DB0">
            <w:pPr>
              <w:pStyle w:val="a4"/>
              <w:ind w:left="0"/>
            </w:pPr>
            <w:r w:rsidRPr="00731CE8">
              <w:t>30</w:t>
            </w:r>
          </w:p>
        </w:tc>
        <w:tc>
          <w:tcPr>
            <w:tcW w:w="1275" w:type="dxa"/>
          </w:tcPr>
          <w:p w:rsidR="0029338D" w:rsidRPr="00731CE8" w:rsidRDefault="00731CE8" w:rsidP="00962DB0">
            <w:pPr>
              <w:pStyle w:val="a4"/>
              <w:ind w:left="0"/>
            </w:pPr>
            <w:r w:rsidRPr="00731CE8">
              <w:t>21</w:t>
            </w:r>
          </w:p>
        </w:tc>
        <w:tc>
          <w:tcPr>
            <w:tcW w:w="993" w:type="dxa"/>
          </w:tcPr>
          <w:p w:rsidR="0029338D" w:rsidRPr="00731CE8" w:rsidRDefault="00731CE8" w:rsidP="00962DB0">
            <w:pPr>
              <w:pStyle w:val="a4"/>
              <w:ind w:left="0"/>
            </w:pPr>
            <w:r w:rsidRPr="00731CE8">
              <w:t>21</w:t>
            </w:r>
          </w:p>
        </w:tc>
        <w:tc>
          <w:tcPr>
            <w:tcW w:w="1211" w:type="dxa"/>
          </w:tcPr>
          <w:p w:rsidR="0029338D" w:rsidRPr="00731CE8" w:rsidRDefault="00731CE8" w:rsidP="00962DB0">
            <w:pPr>
              <w:pStyle w:val="a4"/>
              <w:ind w:left="0"/>
            </w:pPr>
            <w:r w:rsidRPr="00731CE8">
              <w:t>23</w:t>
            </w:r>
          </w:p>
        </w:tc>
      </w:tr>
      <w:tr w:rsidR="0029338D" w:rsidRPr="0029338D" w:rsidTr="001B0893">
        <w:tc>
          <w:tcPr>
            <w:tcW w:w="14786" w:type="dxa"/>
            <w:gridSpan w:val="5"/>
          </w:tcPr>
          <w:p w:rsidR="0029338D" w:rsidRPr="00731CE8" w:rsidRDefault="0029338D" w:rsidP="0029338D">
            <w:pPr>
              <w:pStyle w:val="a4"/>
              <w:tabs>
                <w:tab w:val="left" w:pos="2205"/>
              </w:tabs>
              <w:ind w:left="0"/>
              <w:jc w:val="center"/>
            </w:pPr>
            <w:r w:rsidRPr="00731CE8">
              <w:rPr>
                <w:b/>
                <w:bCs/>
                <w:color w:val="000000"/>
              </w:rPr>
              <w:t>Практико- соревновательная деятельность</w:t>
            </w:r>
          </w:p>
        </w:tc>
      </w:tr>
      <w:tr w:rsidR="0029338D" w:rsidRPr="0029338D" w:rsidTr="00962DB0">
        <w:tc>
          <w:tcPr>
            <w:tcW w:w="10031" w:type="dxa"/>
          </w:tcPr>
          <w:p w:rsidR="0029338D" w:rsidRPr="00731CE8" w:rsidRDefault="00731CE8" w:rsidP="0029338D">
            <w:pPr>
              <w:shd w:val="clear" w:color="auto" w:fill="FFFFFF"/>
              <w:ind w:firstLine="216"/>
              <w:rPr>
                <w:rFonts w:ascii="Times New Roman" w:hAnsi="Times New Roman" w:cs="Times New Roman"/>
                <w:sz w:val="24"/>
                <w:szCs w:val="24"/>
              </w:rPr>
            </w:pPr>
            <w:r w:rsidRPr="00731CE8">
              <w:rPr>
                <w:rFonts w:ascii="Times New Roman" w:hAnsi="Times New Roman" w:cs="Times New Roman"/>
                <w:color w:val="000000"/>
                <w:sz w:val="24"/>
                <w:szCs w:val="24"/>
              </w:rPr>
              <w:t>Конкурс решения позиций на тактические приемы «связка», «двойной удар», «нападение», «защита», «сквозной удар», «ловля фигуры», «открытый шах», «двойной шах», «мат по последней горизонтали» Конкурсы решения позиций на все пройденные тактические приемы и шахматные комбинации Участие в школьном спортивно – шахматном празднике</w:t>
            </w:r>
          </w:p>
        </w:tc>
        <w:tc>
          <w:tcPr>
            <w:tcW w:w="1276" w:type="dxa"/>
          </w:tcPr>
          <w:p w:rsidR="0029338D" w:rsidRPr="00731CE8" w:rsidRDefault="00731CE8" w:rsidP="00731CE8">
            <w:pPr>
              <w:rPr>
                <w:sz w:val="24"/>
                <w:szCs w:val="24"/>
                <w:lang w:eastAsia="ru-RU"/>
              </w:rPr>
            </w:pPr>
            <w:r w:rsidRPr="00731CE8">
              <w:rPr>
                <w:sz w:val="24"/>
                <w:szCs w:val="24"/>
                <w:lang w:eastAsia="ru-RU"/>
              </w:rPr>
              <w:t>3</w:t>
            </w:r>
          </w:p>
        </w:tc>
        <w:tc>
          <w:tcPr>
            <w:tcW w:w="1275" w:type="dxa"/>
          </w:tcPr>
          <w:p w:rsidR="0029338D" w:rsidRPr="00731CE8" w:rsidRDefault="00731CE8" w:rsidP="00731CE8">
            <w:pPr>
              <w:rPr>
                <w:sz w:val="24"/>
                <w:szCs w:val="24"/>
                <w:lang w:eastAsia="ru-RU"/>
              </w:rPr>
            </w:pPr>
            <w:r w:rsidRPr="00731CE8">
              <w:rPr>
                <w:sz w:val="24"/>
                <w:szCs w:val="24"/>
                <w:lang w:eastAsia="ru-RU"/>
              </w:rPr>
              <w:t>13</w:t>
            </w:r>
          </w:p>
        </w:tc>
        <w:tc>
          <w:tcPr>
            <w:tcW w:w="993" w:type="dxa"/>
          </w:tcPr>
          <w:p w:rsidR="0029338D" w:rsidRPr="00731CE8" w:rsidRDefault="00731CE8" w:rsidP="00962DB0">
            <w:pPr>
              <w:pStyle w:val="a4"/>
              <w:ind w:left="0"/>
            </w:pPr>
            <w:r w:rsidRPr="00731CE8">
              <w:t>13</w:t>
            </w:r>
          </w:p>
        </w:tc>
        <w:tc>
          <w:tcPr>
            <w:tcW w:w="1211" w:type="dxa"/>
          </w:tcPr>
          <w:p w:rsidR="0029338D" w:rsidRPr="00731CE8" w:rsidRDefault="00731CE8" w:rsidP="00962DB0">
            <w:pPr>
              <w:pStyle w:val="a4"/>
              <w:ind w:left="0"/>
            </w:pPr>
            <w:r w:rsidRPr="00731CE8">
              <w:t>11</w:t>
            </w:r>
          </w:p>
        </w:tc>
      </w:tr>
      <w:tr w:rsidR="00731CE8" w:rsidRPr="0029338D" w:rsidTr="00962DB0">
        <w:tc>
          <w:tcPr>
            <w:tcW w:w="10031" w:type="dxa"/>
          </w:tcPr>
          <w:p w:rsidR="00731CE8" w:rsidRPr="00731CE8" w:rsidRDefault="00731CE8" w:rsidP="00731CE8">
            <w:pPr>
              <w:shd w:val="clear" w:color="auto" w:fill="FFFFFF"/>
              <w:ind w:firstLine="216"/>
              <w:jc w:val="right"/>
              <w:rPr>
                <w:rFonts w:ascii="Times New Roman" w:hAnsi="Times New Roman" w:cs="Times New Roman"/>
                <w:color w:val="000000"/>
                <w:sz w:val="24"/>
                <w:szCs w:val="24"/>
              </w:rPr>
            </w:pPr>
            <w:r w:rsidRPr="0029338D">
              <w:rPr>
                <w:rFonts w:ascii="Times New Roman" w:hAnsi="Times New Roman" w:cs="Times New Roman"/>
                <w:b/>
                <w:sz w:val="24"/>
                <w:szCs w:val="24"/>
              </w:rPr>
              <w:t>Итого</w:t>
            </w:r>
          </w:p>
        </w:tc>
        <w:tc>
          <w:tcPr>
            <w:tcW w:w="1276" w:type="dxa"/>
          </w:tcPr>
          <w:p w:rsidR="00731CE8" w:rsidRPr="00731CE8" w:rsidRDefault="00731CE8" w:rsidP="00962DB0">
            <w:pPr>
              <w:pStyle w:val="a4"/>
              <w:ind w:left="0"/>
              <w:rPr>
                <w:b/>
              </w:rPr>
            </w:pPr>
            <w:r w:rsidRPr="00731CE8">
              <w:rPr>
                <w:b/>
              </w:rPr>
              <w:t>33</w:t>
            </w:r>
          </w:p>
        </w:tc>
        <w:tc>
          <w:tcPr>
            <w:tcW w:w="1275" w:type="dxa"/>
          </w:tcPr>
          <w:p w:rsidR="00731CE8" w:rsidRPr="00731CE8" w:rsidRDefault="00731CE8" w:rsidP="00962DB0">
            <w:pPr>
              <w:pStyle w:val="a4"/>
              <w:ind w:left="0"/>
              <w:rPr>
                <w:b/>
              </w:rPr>
            </w:pPr>
            <w:r w:rsidRPr="00731CE8">
              <w:rPr>
                <w:b/>
              </w:rPr>
              <w:t>34</w:t>
            </w:r>
          </w:p>
        </w:tc>
        <w:tc>
          <w:tcPr>
            <w:tcW w:w="993" w:type="dxa"/>
          </w:tcPr>
          <w:p w:rsidR="00731CE8" w:rsidRPr="00731CE8" w:rsidRDefault="00731CE8" w:rsidP="00962DB0">
            <w:pPr>
              <w:pStyle w:val="a4"/>
              <w:ind w:left="0"/>
              <w:rPr>
                <w:b/>
              </w:rPr>
            </w:pPr>
            <w:r w:rsidRPr="00731CE8">
              <w:rPr>
                <w:b/>
              </w:rPr>
              <w:t>34</w:t>
            </w:r>
          </w:p>
        </w:tc>
        <w:tc>
          <w:tcPr>
            <w:tcW w:w="1211" w:type="dxa"/>
          </w:tcPr>
          <w:p w:rsidR="00731CE8" w:rsidRPr="00731CE8" w:rsidRDefault="00731CE8" w:rsidP="00962DB0">
            <w:pPr>
              <w:pStyle w:val="a4"/>
              <w:ind w:left="0"/>
              <w:rPr>
                <w:b/>
              </w:rPr>
            </w:pPr>
            <w:r w:rsidRPr="00731CE8">
              <w:rPr>
                <w:b/>
              </w:rPr>
              <w:t>34</w:t>
            </w:r>
          </w:p>
        </w:tc>
      </w:tr>
    </w:tbl>
    <w:p w:rsidR="00D70BA4" w:rsidRPr="0029338D" w:rsidRDefault="00D70BA4" w:rsidP="00AF4B4B">
      <w:pPr>
        <w:shd w:val="clear" w:color="auto" w:fill="FFFFFF"/>
        <w:spacing w:after="0" w:line="240" w:lineRule="auto"/>
        <w:rPr>
          <w:rFonts w:ascii="Times New Roman" w:eastAsia="Times New Roman" w:hAnsi="Times New Roman" w:cs="Times New Roman"/>
          <w:color w:val="000000"/>
          <w:sz w:val="24"/>
          <w:szCs w:val="24"/>
          <w:lang w:eastAsia="ru-RU"/>
        </w:rPr>
      </w:pPr>
    </w:p>
    <w:p w:rsidR="00E12499" w:rsidRPr="00731CE8" w:rsidRDefault="00E12499">
      <w:pPr>
        <w:rPr>
          <w:rFonts w:ascii="Times New Roman" w:hAnsi="Times New Roman" w:cs="Times New Roman"/>
          <w:sz w:val="24"/>
          <w:szCs w:val="24"/>
        </w:rPr>
      </w:pPr>
    </w:p>
    <w:sectPr w:rsidR="00E12499" w:rsidRPr="00731CE8" w:rsidSect="00731CE8">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8BE" w:rsidRDefault="000768BE" w:rsidP="00294847">
      <w:pPr>
        <w:spacing w:after="0" w:line="240" w:lineRule="auto"/>
      </w:pPr>
      <w:r>
        <w:separator/>
      </w:r>
    </w:p>
  </w:endnote>
  <w:endnote w:type="continuationSeparator" w:id="1">
    <w:p w:rsidR="000768BE" w:rsidRDefault="000768BE" w:rsidP="0029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47" w:rsidRDefault="002948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8BE" w:rsidRDefault="000768BE" w:rsidP="00294847">
      <w:pPr>
        <w:spacing w:after="0" w:line="240" w:lineRule="auto"/>
      </w:pPr>
      <w:r>
        <w:separator/>
      </w:r>
    </w:p>
  </w:footnote>
  <w:footnote w:type="continuationSeparator" w:id="1">
    <w:p w:rsidR="000768BE" w:rsidRDefault="000768BE" w:rsidP="00294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9EE"/>
    <w:multiLevelType w:val="multilevel"/>
    <w:tmpl w:val="FC08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4351C"/>
    <w:multiLevelType w:val="multilevel"/>
    <w:tmpl w:val="6EE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A6C65"/>
    <w:multiLevelType w:val="hybridMultilevel"/>
    <w:tmpl w:val="4DD65F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EE7FA3"/>
    <w:multiLevelType w:val="multilevel"/>
    <w:tmpl w:val="C468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25045"/>
    <w:multiLevelType w:val="multilevel"/>
    <w:tmpl w:val="70D4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2D4535"/>
    <w:multiLevelType w:val="hybridMultilevel"/>
    <w:tmpl w:val="2498608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F371A9"/>
    <w:multiLevelType w:val="multilevel"/>
    <w:tmpl w:val="064271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1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1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F4B4B"/>
    <w:rsid w:val="000768BE"/>
    <w:rsid w:val="002665DD"/>
    <w:rsid w:val="0029338D"/>
    <w:rsid w:val="00294847"/>
    <w:rsid w:val="003110D5"/>
    <w:rsid w:val="00731CE8"/>
    <w:rsid w:val="008436F6"/>
    <w:rsid w:val="00A02BBB"/>
    <w:rsid w:val="00A77497"/>
    <w:rsid w:val="00AE316F"/>
    <w:rsid w:val="00AF4B4B"/>
    <w:rsid w:val="00CC0FBF"/>
    <w:rsid w:val="00D70BA4"/>
    <w:rsid w:val="00E1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99"/>
  </w:style>
  <w:style w:type="paragraph" w:styleId="3">
    <w:name w:val="heading 3"/>
    <w:basedOn w:val="a"/>
    <w:link w:val="30"/>
    <w:uiPriority w:val="9"/>
    <w:unhideWhenUsed/>
    <w:qFormat/>
    <w:rsid w:val="00D70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4B4B"/>
  </w:style>
  <w:style w:type="paragraph" w:customStyle="1" w:styleId="c16">
    <w:name w:val="c16"/>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4B4B"/>
  </w:style>
  <w:style w:type="character" w:customStyle="1" w:styleId="c21">
    <w:name w:val="c21"/>
    <w:basedOn w:val="a0"/>
    <w:rsid w:val="00AF4B4B"/>
  </w:style>
  <w:style w:type="paragraph" w:customStyle="1" w:styleId="c20">
    <w:name w:val="c20"/>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4B4B"/>
  </w:style>
  <w:style w:type="paragraph" w:customStyle="1" w:styleId="c0">
    <w:name w:val="c0"/>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F4B4B"/>
  </w:style>
  <w:style w:type="character" w:customStyle="1" w:styleId="c22">
    <w:name w:val="c22"/>
    <w:basedOn w:val="a0"/>
    <w:rsid w:val="00AF4B4B"/>
  </w:style>
  <w:style w:type="character" w:customStyle="1" w:styleId="c2">
    <w:name w:val="c2"/>
    <w:basedOn w:val="a0"/>
    <w:rsid w:val="00AF4B4B"/>
  </w:style>
  <w:style w:type="character" w:customStyle="1" w:styleId="c19">
    <w:name w:val="c19"/>
    <w:basedOn w:val="a0"/>
    <w:rsid w:val="00AF4B4B"/>
  </w:style>
  <w:style w:type="paragraph" w:customStyle="1" w:styleId="c81">
    <w:name w:val="c81"/>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F4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F4B4B"/>
  </w:style>
  <w:style w:type="character" w:customStyle="1" w:styleId="c5">
    <w:name w:val="c5"/>
    <w:basedOn w:val="a0"/>
    <w:rsid w:val="00AF4B4B"/>
  </w:style>
  <w:style w:type="paragraph" w:styleId="a3">
    <w:name w:val="Normal (Web)"/>
    <w:basedOn w:val="a"/>
    <w:uiPriority w:val="99"/>
    <w:unhideWhenUsed/>
    <w:rsid w:val="00843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70BA4"/>
    <w:rPr>
      <w:rFonts w:ascii="Times New Roman" w:eastAsia="Times New Roman" w:hAnsi="Times New Roman" w:cs="Times New Roman"/>
      <w:b/>
      <w:bCs/>
      <w:sz w:val="27"/>
      <w:szCs w:val="27"/>
      <w:lang w:eastAsia="ru-RU"/>
    </w:rPr>
  </w:style>
  <w:style w:type="paragraph" w:styleId="a4">
    <w:name w:val="List Paragraph"/>
    <w:basedOn w:val="a"/>
    <w:uiPriority w:val="34"/>
    <w:qFormat/>
    <w:rsid w:val="00D70B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_основной Знак"/>
    <w:basedOn w:val="a0"/>
    <w:link w:val="a6"/>
    <w:locked/>
    <w:rsid w:val="00D70BA4"/>
    <w:rPr>
      <w:rFonts w:ascii="Times New Roman" w:eastAsia="Times New Roman" w:hAnsi="Times New Roman" w:cs="Arial"/>
      <w:sz w:val="28"/>
      <w:szCs w:val="20"/>
      <w:lang w:eastAsia="ru-RU"/>
    </w:rPr>
  </w:style>
  <w:style w:type="paragraph" w:customStyle="1" w:styleId="a6">
    <w:name w:val="А_основной"/>
    <w:basedOn w:val="a"/>
    <w:link w:val="a5"/>
    <w:qFormat/>
    <w:rsid w:val="00D70BA4"/>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70BA4"/>
    <w:rPr>
      <w:rFonts w:ascii="Times New Roman" w:hAnsi="Times New Roman" w:cs="Times New Roman" w:hint="default"/>
      <w:strike w:val="0"/>
      <w:dstrike w:val="0"/>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70BA4"/>
    <w:rPr>
      <w:rFonts w:ascii="Times New Roman" w:hAnsi="Times New Roman" w:cs="Times New Roman" w:hint="default"/>
      <w:strike w:val="0"/>
      <w:dstrike w:val="0"/>
      <w:sz w:val="24"/>
      <w:u w:val="none"/>
      <w:effect w:val="none"/>
    </w:rPr>
  </w:style>
  <w:style w:type="character" w:customStyle="1" w:styleId="c39">
    <w:name w:val="c39"/>
    <w:basedOn w:val="a0"/>
    <w:rsid w:val="00D70BA4"/>
  </w:style>
  <w:style w:type="paragraph" w:customStyle="1" w:styleId="c11">
    <w:name w:val="c11"/>
    <w:basedOn w:val="a"/>
    <w:rsid w:val="00D70B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70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29484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4847"/>
  </w:style>
  <w:style w:type="paragraph" w:styleId="aa">
    <w:name w:val="footer"/>
    <w:basedOn w:val="a"/>
    <w:link w:val="ab"/>
    <w:uiPriority w:val="99"/>
    <w:unhideWhenUsed/>
    <w:rsid w:val="002948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4847"/>
  </w:style>
</w:styles>
</file>

<file path=word/webSettings.xml><?xml version="1.0" encoding="utf-8"?>
<w:webSettings xmlns:r="http://schemas.openxmlformats.org/officeDocument/2006/relationships" xmlns:w="http://schemas.openxmlformats.org/wordprocessingml/2006/main">
  <w:divs>
    <w:div w:id="1008097151">
      <w:bodyDiv w:val="1"/>
      <w:marLeft w:val="0"/>
      <w:marRight w:val="0"/>
      <w:marTop w:val="0"/>
      <w:marBottom w:val="0"/>
      <w:divBdr>
        <w:top w:val="none" w:sz="0" w:space="0" w:color="auto"/>
        <w:left w:val="none" w:sz="0" w:space="0" w:color="auto"/>
        <w:bottom w:val="none" w:sz="0" w:space="0" w:color="auto"/>
        <w:right w:val="none" w:sz="0" w:space="0" w:color="auto"/>
      </w:divBdr>
    </w:div>
    <w:div w:id="17473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B31B-81F9-4C08-B5E6-7BD82B46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6225</Words>
  <Characters>35487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ELNA_SPORT</dc:creator>
  <cp:lastModifiedBy>ELNA_SPORT</cp:lastModifiedBy>
  <cp:revision>4</cp:revision>
  <cp:lastPrinted>2021-02-12T09:19:00Z</cp:lastPrinted>
  <dcterms:created xsi:type="dcterms:W3CDTF">2021-02-11T05:48:00Z</dcterms:created>
  <dcterms:modified xsi:type="dcterms:W3CDTF">2021-02-12T09:26:00Z</dcterms:modified>
</cp:coreProperties>
</file>