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7" w:rsidRPr="000E3DC7" w:rsidRDefault="000E3DC7" w:rsidP="000E3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C7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E3DC7" w:rsidRPr="000E3DC7" w:rsidRDefault="000E3DC7" w:rsidP="000E3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C7">
        <w:rPr>
          <w:rFonts w:ascii="Times New Roman" w:hAnsi="Times New Roman" w:cs="Times New Roman"/>
          <w:b/>
          <w:sz w:val="24"/>
          <w:szCs w:val="24"/>
        </w:rPr>
        <w:t>«Войскоровская основная общеобразовательная школа»</w:t>
      </w:r>
    </w:p>
    <w:p w:rsidR="000E3DC7" w:rsidRPr="000E3DC7" w:rsidRDefault="000E3DC7" w:rsidP="000E3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DC7" w:rsidRPr="000E3DC7" w:rsidRDefault="000E3DC7" w:rsidP="000E3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DC7" w:rsidRPr="000E3DC7" w:rsidRDefault="000E3DC7" w:rsidP="000E3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96" w:type="dxa"/>
        <w:tblCellSpacing w:w="15" w:type="dxa"/>
        <w:tblInd w:w="29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"/>
        <w:gridCol w:w="6411"/>
      </w:tblGrid>
      <w:tr w:rsidR="000E3DC7" w:rsidRPr="000E3DC7" w:rsidTr="00805F68">
        <w:trPr>
          <w:trHeight w:val="1604"/>
          <w:tblCellSpacing w:w="15" w:type="dxa"/>
        </w:trPr>
        <w:tc>
          <w:tcPr>
            <w:tcW w:w="0" w:type="auto"/>
            <w:vAlign w:val="center"/>
            <w:hideMark/>
          </w:tcPr>
          <w:p w:rsidR="000E3DC7" w:rsidRPr="000E3DC7" w:rsidRDefault="000E3DC7" w:rsidP="000E3D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6" w:type="dxa"/>
            <w:vAlign w:val="center"/>
            <w:hideMark/>
          </w:tcPr>
          <w:p w:rsidR="000E3DC7" w:rsidRPr="000E3DC7" w:rsidRDefault="000E3DC7" w:rsidP="000E3D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DC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адаптированной основной </w:t>
            </w:r>
          </w:p>
          <w:p w:rsidR="000E3DC7" w:rsidRPr="000E3DC7" w:rsidRDefault="000E3DC7" w:rsidP="000E3D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DC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программе </w:t>
            </w:r>
          </w:p>
          <w:p w:rsidR="000E3DC7" w:rsidRPr="000E3DC7" w:rsidRDefault="000E3DC7" w:rsidP="000E3D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DC7">
              <w:rPr>
                <w:rFonts w:ascii="Times New Roman" w:hAnsi="Times New Roman" w:cs="Times New Roman"/>
                <w:sz w:val="24"/>
                <w:szCs w:val="24"/>
              </w:rPr>
              <w:t>для детей с умственной отсталостью</w:t>
            </w:r>
          </w:p>
          <w:p w:rsidR="000E3DC7" w:rsidRPr="000E3DC7" w:rsidRDefault="000E3DC7" w:rsidP="000E3D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DC7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нарушениями), утвержденной приказом от 27.08.2020 № 68</w:t>
            </w:r>
          </w:p>
          <w:p w:rsidR="000E3DC7" w:rsidRPr="000E3DC7" w:rsidRDefault="000E3DC7" w:rsidP="000E3D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E3DC7" w:rsidRPr="000E3DC7" w:rsidRDefault="000E3DC7" w:rsidP="000E3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DC7" w:rsidRPr="000E3DC7" w:rsidRDefault="000E3DC7" w:rsidP="000E3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DC7" w:rsidRPr="000E3DC7" w:rsidRDefault="000E3DC7" w:rsidP="000E3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DC7" w:rsidRPr="000E3DC7" w:rsidRDefault="000E3DC7" w:rsidP="000E3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C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E3DC7" w:rsidRPr="000E3DC7" w:rsidRDefault="000E3DC7" w:rsidP="000E3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C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0E3DC7" w:rsidRPr="000E3DC7" w:rsidRDefault="000E3DC7" w:rsidP="000E3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C7">
        <w:rPr>
          <w:rFonts w:ascii="Times New Roman" w:hAnsi="Times New Roman" w:cs="Times New Roman"/>
          <w:b/>
          <w:sz w:val="24"/>
          <w:szCs w:val="24"/>
        </w:rPr>
        <w:t>«Основы социальной жизни»</w:t>
      </w:r>
    </w:p>
    <w:p w:rsidR="000E3DC7" w:rsidRPr="000E3DC7" w:rsidRDefault="000E3DC7" w:rsidP="000E3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C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E3DC7" w:rsidRPr="000E3DC7" w:rsidRDefault="000E3DC7" w:rsidP="000E3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C7" w:rsidRPr="000E3DC7" w:rsidRDefault="000E3DC7" w:rsidP="000E3DC7">
      <w:pPr>
        <w:rPr>
          <w:rFonts w:ascii="Times New Roman" w:hAnsi="Times New Roman" w:cs="Times New Roman"/>
          <w:b/>
          <w:sz w:val="24"/>
          <w:szCs w:val="24"/>
        </w:rPr>
      </w:pPr>
    </w:p>
    <w:p w:rsidR="000E3DC7" w:rsidRPr="000E3DC7" w:rsidRDefault="000E3DC7" w:rsidP="000E3DC7">
      <w:pPr>
        <w:rPr>
          <w:rFonts w:ascii="Times New Roman" w:hAnsi="Times New Roman" w:cs="Times New Roman"/>
          <w:b/>
          <w:sz w:val="24"/>
          <w:szCs w:val="24"/>
        </w:rPr>
      </w:pPr>
    </w:p>
    <w:p w:rsidR="000E3DC7" w:rsidRPr="000E3DC7" w:rsidRDefault="000E3DC7" w:rsidP="000E3DC7">
      <w:pPr>
        <w:rPr>
          <w:rFonts w:ascii="Times New Roman" w:hAnsi="Times New Roman" w:cs="Times New Roman"/>
          <w:b/>
          <w:sz w:val="24"/>
          <w:szCs w:val="24"/>
        </w:rPr>
      </w:pPr>
    </w:p>
    <w:p w:rsidR="000E3DC7" w:rsidRPr="000E3DC7" w:rsidRDefault="000E3DC7" w:rsidP="000E3DC7">
      <w:pPr>
        <w:rPr>
          <w:rFonts w:ascii="Times New Roman" w:hAnsi="Times New Roman" w:cs="Times New Roman"/>
          <w:b/>
          <w:sz w:val="24"/>
          <w:szCs w:val="24"/>
        </w:rPr>
      </w:pPr>
    </w:p>
    <w:p w:rsidR="000E3DC7" w:rsidRPr="000E3DC7" w:rsidRDefault="000E3DC7" w:rsidP="000E3D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3DC7">
        <w:rPr>
          <w:rFonts w:ascii="Times New Roman" w:hAnsi="Times New Roman" w:cs="Times New Roman"/>
          <w:b/>
          <w:sz w:val="24"/>
          <w:szCs w:val="24"/>
        </w:rPr>
        <w:t xml:space="preserve">Составил: </w:t>
      </w:r>
    </w:p>
    <w:p w:rsidR="000E3DC7" w:rsidRPr="000E3DC7" w:rsidRDefault="000E3DC7" w:rsidP="000E3D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3DC7">
        <w:rPr>
          <w:rFonts w:ascii="Times New Roman" w:hAnsi="Times New Roman" w:cs="Times New Roman"/>
          <w:b/>
          <w:sz w:val="24"/>
          <w:szCs w:val="24"/>
        </w:rPr>
        <w:t xml:space="preserve">Учитель истории и обществознания, </w:t>
      </w:r>
    </w:p>
    <w:p w:rsidR="000E3DC7" w:rsidRPr="000E3DC7" w:rsidRDefault="000E3DC7" w:rsidP="000E3D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3DC7">
        <w:rPr>
          <w:rFonts w:ascii="Times New Roman" w:hAnsi="Times New Roman" w:cs="Times New Roman"/>
          <w:b/>
          <w:sz w:val="24"/>
          <w:szCs w:val="24"/>
        </w:rPr>
        <w:t xml:space="preserve">М.А. Колесова </w:t>
      </w:r>
    </w:p>
    <w:p w:rsidR="000E3DC7" w:rsidRPr="000E3DC7" w:rsidRDefault="000E3DC7" w:rsidP="000E3DC7">
      <w:pPr>
        <w:rPr>
          <w:rFonts w:ascii="Times New Roman" w:hAnsi="Times New Roman" w:cs="Times New Roman"/>
          <w:b/>
          <w:sz w:val="24"/>
          <w:szCs w:val="24"/>
        </w:rPr>
      </w:pPr>
    </w:p>
    <w:p w:rsidR="000E3DC7" w:rsidRPr="000E3DC7" w:rsidRDefault="000E3DC7" w:rsidP="000E3DC7">
      <w:pPr>
        <w:rPr>
          <w:rFonts w:ascii="Times New Roman" w:hAnsi="Times New Roman" w:cs="Times New Roman"/>
          <w:b/>
          <w:sz w:val="24"/>
          <w:szCs w:val="24"/>
        </w:rPr>
      </w:pPr>
    </w:p>
    <w:p w:rsidR="000E3DC7" w:rsidRPr="000E3DC7" w:rsidRDefault="000E3DC7" w:rsidP="000E3DC7">
      <w:pPr>
        <w:rPr>
          <w:rFonts w:ascii="Times New Roman" w:hAnsi="Times New Roman" w:cs="Times New Roman"/>
          <w:b/>
          <w:sz w:val="24"/>
          <w:szCs w:val="24"/>
        </w:rPr>
      </w:pPr>
    </w:p>
    <w:p w:rsidR="000E3DC7" w:rsidRDefault="000E3DC7" w:rsidP="000E3DC7">
      <w:pPr>
        <w:rPr>
          <w:rFonts w:ascii="Times New Roman" w:hAnsi="Times New Roman" w:cs="Times New Roman"/>
          <w:b/>
          <w:sz w:val="24"/>
          <w:szCs w:val="24"/>
        </w:rPr>
      </w:pPr>
    </w:p>
    <w:p w:rsidR="000E3DC7" w:rsidRDefault="000E3DC7" w:rsidP="000E3DC7">
      <w:pPr>
        <w:rPr>
          <w:rFonts w:ascii="Times New Roman" w:hAnsi="Times New Roman" w:cs="Times New Roman"/>
          <w:b/>
          <w:sz w:val="24"/>
          <w:szCs w:val="24"/>
        </w:rPr>
      </w:pPr>
    </w:p>
    <w:p w:rsidR="000E3DC7" w:rsidRDefault="000E3DC7" w:rsidP="000E3DC7">
      <w:pPr>
        <w:rPr>
          <w:rFonts w:ascii="Times New Roman" w:hAnsi="Times New Roman" w:cs="Times New Roman"/>
          <w:b/>
          <w:sz w:val="24"/>
          <w:szCs w:val="24"/>
        </w:rPr>
      </w:pPr>
    </w:p>
    <w:p w:rsidR="000E3DC7" w:rsidRDefault="000E3DC7" w:rsidP="000E3DC7">
      <w:pPr>
        <w:rPr>
          <w:rFonts w:ascii="Times New Roman" w:hAnsi="Times New Roman" w:cs="Times New Roman"/>
          <w:b/>
          <w:sz w:val="24"/>
          <w:szCs w:val="24"/>
        </w:rPr>
      </w:pPr>
    </w:p>
    <w:p w:rsidR="000E3DC7" w:rsidRPr="000E3DC7" w:rsidRDefault="000E3DC7" w:rsidP="000E3DC7">
      <w:pPr>
        <w:rPr>
          <w:rFonts w:ascii="Times New Roman" w:hAnsi="Times New Roman" w:cs="Times New Roman"/>
          <w:b/>
          <w:sz w:val="24"/>
          <w:szCs w:val="24"/>
        </w:rPr>
      </w:pPr>
    </w:p>
    <w:p w:rsidR="000E3DC7" w:rsidRDefault="000E3DC7" w:rsidP="000E3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C7">
        <w:rPr>
          <w:rFonts w:ascii="Times New Roman" w:hAnsi="Times New Roman" w:cs="Times New Roman"/>
          <w:b/>
          <w:sz w:val="24"/>
          <w:szCs w:val="24"/>
        </w:rPr>
        <w:t>п. Войскорово</w:t>
      </w:r>
    </w:p>
    <w:p w:rsidR="00EC2E4A" w:rsidRPr="00EC2E4A" w:rsidRDefault="00573518" w:rsidP="00EC2E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EC2E4A" w:rsidRPr="00EC2E4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EC2E4A" w:rsidRPr="00EC2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b/>
          <w:bCs/>
          <w:color w:val="000000"/>
          <w:szCs w:val="21"/>
        </w:rPr>
        <w:t>Личностными </w:t>
      </w:r>
      <w:r w:rsidRPr="00421ABB">
        <w:rPr>
          <w:color w:val="000000"/>
          <w:szCs w:val="21"/>
        </w:rPr>
        <w:t>результатами освоения предмета «Основы социальной жизни» являются: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знание основных моральных норм и ориентация на их выполнение на основе их социальной необходимости;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осознание своей национальности;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уважение к культуре и традициям народов России и мира, чувства гордости за свою Родину;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принятие и освоение новой социальной роли, развитие самоуважения;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определение сильных и слабых сторон своей личности с помощью учителя;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умение объяснять свои чувства и ощущения от восприятия объектов, иллюстраций, результатов трудовой деятельности;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уважительное отношение к чужому мнению.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b/>
          <w:bCs/>
          <w:color w:val="000000"/>
          <w:szCs w:val="21"/>
        </w:rPr>
        <w:t>Предметными </w:t>
      </w:r>
      <w:r w:rsidRPr="00421ABB">
        <w:rPr>
          <w:color w:val="000000"/>
          <w:szCs w:val="21"/>
        </w:rPr>
        <w:t>результатами освоения предмета «Основы социальной жизни» являются: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знание и соблюдение правил личной гигиены;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соблюдение и выполнение гигиенических требований к жилому помещению;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соблюдение правил поведения в общественных местах;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соблюдение правил техники безопасности;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соблюдение правил дорожного движения;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знание видов и назначения одежды и обуви;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знание и соблюдение правил ухода за одеждой и обувью;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знание и соблюдение правил поведения в магазине;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знание назначения посуды и столовых приборов;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умение заваривания чая;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сервировка стола к завтраку.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b/>
          <w:bCs/>
          <w:color w:val="000000"/>
          <w:szCs w:val="21"/>
        </w:rPr>
        <w:t>Минимальный уровень: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представления о разных группах продуктов питания;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знание отдельных видов продуктов питания, относящихся к различным группам; понимание их - значения для здорового образа жизни человека;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приготовление несложных видов блюд под руководством учителя;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представления о санитарно-гигиенических требованиях к процессу приготовления пищи;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соблюдение требований техники безопасности при приготовлении пищи;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lastRenderedPageBreak/>
        <w:t>- знание отдельных видов одежды и обуви, некоторых правил ухода за ними; соблюдение - усвоенных правил в повседневной жизни;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знание правил личной гигиены и их выполнение под руководством взрослого;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знание названий торговых организаций, их видов и назначения;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совершение покупок различных товаров под руководством взрослого;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знание и соблюдение правил поведения в общественных местах (магазинах, транспорте, музеях, медицинских учреждениях).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b/>
          <w:bCs/>
          <w:color w:val="000000"/>
          <w:szCs w:val="21"/>
        </w:rPr>
        <w:t>Достаточный уровень: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знание способов хранения и переработки продуктов питания;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составление ежедневного меню из предложенных продуктов питания;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самостоятельное приготовление несложных знакомых блюд;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самостоятельное совершение покупок товаров ежедневного назначения;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соблюдение правил личной гигиены по уходу за полостью рта, волосами, кожей рук и т.д.;</w:t>
      </w:r>
    </w:p>
    <w:p w:rsidR="00421ABB" w:rsidRP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соблюдение правила поведения в доме и общественных местах; представления о морально-этических нормах поведения;</w:t>
      </w:r>
    </w:p>
    <w:p w:rsidR="00421ABB" w:rsidRDefault="00421ABB" w:rsidP="00421A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Cs w:val="21"/>
        </w:rPr>
      </w:pPr>
      <w:r w:rsidRPr="00421ABB">
        <w:rPr>
          <w:color w:val="000000"/>
          <w:szCs w:val="21"/>
        </w:rPr>
        <w:t>- некоторые навыки ведения домашнего хозяйства (уборка дома, стирка белья, мытье посуды и т. п.).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 xml:space="preserve">Предмет «Основы социальной жизни» в 5 классах ориентирован на достижение следующих </w:t>
      </w:r>
      <w:r w:rsidRPr="00136CE7">
        <w:rPr>
          <w:rFonts w:ascii="Times New Roman" w:hAnsi="Times New Roman" w:cs="Times New Roman"/>
          <w:b/>
          <w:sz w:val="24"/>
          <w:szCs w:val="28"/>
        </w:rPr>
        <w:t>базовых учебных действий</w:t>
      </w:r>
      <w:r w:rsidRPr="00136CE7">
        <w:rPr>
          <w:rFonts w:ascii="Times New Roman" w:hAnsi="Times New Roman" w:cs="Times New Roman"/>
          <w:sz w:val="24"/>
          <w:szCs w:val="28"/>
        </w:rPr>
        <w:t>: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b/>
          <w:i/>
          <w:sz w:val="24"/>
          <w:szCs w:val="28"/>
        </w:rPr>
        <w:t>Личностные</w:t>
      </w:r>
      <w:r w:rsidRPr="00136CE7">
        <w:rPr>
          <w:rFonts w:ascii="Times New Roman" w:hAnsi="Times New Roman" w:cs="Times New Roman"/>
          <w:sz w:val="24"/>
          <w:szCs w:val="28"/>
        </w:rPr>
        <w:t>: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 xml:space="preserve">испытывать чувство гордости за свою страну; 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 xml:space="preserve">гордиться школьными успехами и достижениями как собственными, так и своих товарищей; 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 xml:space="preserve">адекватно эмоционально откликаться на произведения литературы, музыки, живописи и др.; 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 xml:space="preserve">уважительно и бережно относиться к людям труда и результатам их деятельности; 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 xml:space="preserve">активно включаться в общеполезную социальную деятельность; 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>бережно относиться к культурно-историческому наследию родного края и страны.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b/>
          <w:i/>
          <w:sz w:val="24"/>
          <w:szCs w:val="28"/>
        </w:rPr>
        <w:t>Регулятивные</w:t>
      </w:r>
      <w:r w:rsidRPr="00136CE7">
        <w:rPr>
          <w:rFonts w:ascii="Times New Roman" w:hAnsi="Times New Roman" w:cs="Times New Roman"/>
          <w:sz w:val="24"/>
          <w:szCs w:val="28"/>
        </w:rPr>
        <w:t>: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 xml:space="preserve">осознанно действовать на основе разных видов инструкций для решения практических и учебных задач; 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 xml:space="preserve">осуществлять взаимный контроль в совместной деятельности; 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lastRenderedPageBreak/>
        <w:t xml:space="preserve">обладать готовностью к осуществлению самоконтроля в процессе деятельности; 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b/>
          <w:i/>
          <w:sz w:val="24"/>
          <w:szCs w:val="28"/>
        </w:rPr>
        <w:t>Познавательные</w:t>
      </w:r>
      <w:r w:rsidRPr="00136CE7">
        <w:rPr>
          <w:rFonts w:ascii="Times New Roman" w:hAnsi="Times New Roman" w:cs="Times New Roman"/>
          <w:sz w:val="24"/>
          <w:szCs w:val="28"/>
        </w:rPr>
        <w:t>: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 xml:space="preserve">дифференцированно воспринимать окружающий мир, его временно-пространственную организацию; 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процессами.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b/>
          <w:i/>
          <w:sz w:val="24"/>
          <w:szCs w:val="28"/>
        </w:rPr>
        <w:t>Коммуникативные</w:t>
      </w:r>
      <w:r w:rsidRPr="00136CE7">
        <w:rPr>
          <w:rFonts w:ascii="Times New Roman" w:hAnsi="Times New Roman" w:cs="Times New Roman"/>
          <w:sz w:val="24"/>
          <w:szCs w:val="28"/>
        </w:rPr>
        <w:t>: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 xml:space="preserve">вступать и поддерживать коммуникацию в разных ситуациях социального взаимодействия (учебных, трудовых, бытовых и др.); 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CE7">
        <w:rPr>
          <w:rFonts w:ascii="Times New Roman" w:hAnsi="Times New Roman" w:cs="Times New Roman"/>
          <w:sz w:val="24"/>
          <w:szCs w:val="28"/>
        </w:rPr>
        <w:t xml:space="preserve">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:rsidR="00136CE7" w:rsidRPr="00136CE7" w:rsidRDefault="00136CE7" w:rsidP="00136C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2"/>
          <w:szCs w:val="21"/>
        </w:rPr>
      </w:pPr>
      <w:r w:rsidRPr="00136CE7">
        <w:rPr>
          <w:szCs w:val="28"/>
        </w:rPr>
        <w:t>использовать доступные источники и средства получения информации для решения коммуникативных и познавательных задач</w:t>
      </w:r>
    </w:p>
    <w:p w:rsidR="000917D7" w:rsidRDefault="000917D7" w:rsidP="00814AD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B0EE5" w:rsidRDefault="00573518" w:rsidP="00421AB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814AD6" w:rsidRPr="000917D7">
        <w:rPr>
          <w:rFonts w:ascii="Times New Roman" w:hAnsi="Times New Roman" w:cs="Times New Roman"/>
          <w:b/>
          <w:sz w:val="28"/>
        </w:rPr>
        <w:t xml:space="preserve">СОДЕРЖАНИЕ УЧЕБНОГО ПРЕДМЕТА </w:t>
      </w:r>
    </w:p>
    <w:p w:rsidR="00BB0EE5" w:rsidRDefault="00814AD6" w:rsidP="00BB0EE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917D7">
        <w:rPr>
          <w:rFonts w:ascii="Times New Roman" w:hAnsi="Times New Roman" w:cs="Times New Roman"/>
          <w:b/>
          <w:sz w:val="28"/>
        </w:rPr>
        <w:t>«ОСНОВЫ СОЦИАЛЬНОЙ ЖИЗНИ»</w:t>
      </w:r>
    </w:p>
    <w:p w:rsidR="00BB0EE5" w:rsidRDefault="00BB0EE5" w:rsidP="00BB0E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C2E4A">
        <w:rPr>
          <w:rFonts w:ascii="Times New Roman" w:hAnsi="Times New Roman" w:cs="Times New Roman"/>
          <w:sz w:val="24"/>
        </w:rPr>
        <w:t>Учебный предмет «Основы социальной жизни» является частью предметной области «Человек и общество» обязательной части учебного плана образования обучающихся с легкой степенью умственной отсталости (интеллектуальными нарушениями). Количество часов в неделю – 1 час, общее количество часов – 34 ч. Программа «Основы социальной жизни» включена в обязательную часть учебного плана образования обучающихся с легкой степенью умственной отсталости (интеллектуальными нарушениями) При проведении уроков деление обучающихся на подгруппы не предполагается.</w:t>
      </w:r>
    </w:p>
    <w:p w:rsidR="00136CE7" w:rsidRDefault="00136CE7" w:rsidP="00BB0EE5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36CE7" w:rsidRPr="00136CE7" w:rsidRDefault="00136CE7" w:rsidP="00136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36CE7">
        <w:rPr>
          <w:rFonts w:ascii="Times New Roman" w:hAnsi="Times New Roman" w:cs="Times New Roman"/>
          <w:b/>
          <w:noProof/>
          <w:sz w:val="24"/>
          <w:szCs w:val="24"/>
        </w:rPr>
        <w:t>Введение (2 часа)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E7">
        <w:rPr>
          <w:rFonts w:ascii="Times New Roman" w:hAnsi="Times New Roman" w:cs="Times New Roman"/>
          <w:sz w:val="24"/>
          <w:szCs w:val="24"/>
        </w:rPr>
        <w:lastRenderedPageBreak/>
        <w:t xml:space="preserve">Кабинет основ социальной жизни и его оборудование. Название учебного курса; цель нового учебного предмета, его назначение; инструкции по технике </w:t>
      </w:r>
      <w:proofErr w:type="spellStart"/>
      <w:r w:rsidRPr="00136CE7">
        <w:rPr>
          <w:rFonts w:ascii="Times New Roman" w:hAnsi="Times New Roman" w:cs="Times New Roman"/>
          <w:sz w:val="24"/>
          <w:szCs w:val="24"/>
        </w:rPr>
        <w:t>безопасноости</w:t>
      </w:r>
      <w:proofErr w:type="spellEnd"/>
      <w:r w:rsidRPr="00136CE7">
        <w:rPr>
          <w:rFonts w:ascii="Times New Roman" w:hAnsi="Times New Roman" w:cs="Times New Roman"/>
          <w:sz w:val="24"/>
          <w:szCs w:val="24"/>
        </w:rPr>
        <w:t xml:space="preserve"> при нахождении в кабинете, правила обучающихся школы.</w:t>
      </w:r>
    </w:p>
    <w:p w:rsidR="00136CE7" w:rsidRDefault="00136CE7" w:rsidP="00136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36CE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36CE7" w:rsidRPr="00136CE7" w:rsidRDefault="00136CE7" w:rsidP="00136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E7">
        <w:rPr>
          <w:rFonts w:ascii="Times New Roman" w:hAnsi="Times New Roman" w:cs="Times New Roman"/>
          <w:b/>
          <w:noProof/>
          <w:sz w:val="24"/>
          <w:szCs w:val="24"/>
        </w:rPr>
        <w:t>Личная гигиена (3 часа)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E7">
        <w:rPr>
          <w:rFonts w:ascii="Times New Roman" w:hAnsi="Times New Roman" w:cs="Times New Roman"/>
          <w:sz w:val="24"/>
          <w:szCs w:val="24"/>
        </w:rPr>
        <w:t>Последовательность выполнения утреннего и вечернего туалета; правила ухода за кожей рук, ног и ногтями.</w:t>
      </w:r>
      <w:r w:rsidRPr="00136C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CE7">
        <w:rPr>
          <w:rFonts w:ascii="Times New Roman" w:hAnsi="Times New Roman" w:cs="Times New Roman"/>
          <w:sz w:val="24"/>
          <w:szCs w:val="24"/>
        </w:rPr>
        <w:t>Правила ухода за полостью рта; предметы личной гигиены по уходу за полостью рта; правила ухода за ушами. Правила освещенности рабочего места; правила охраны зрения при чтении, просмотре телепередач. Правила ухода за волосами; периодичность мытья головы; средства для мытья головы.</w:t>
      </w:r>
    </w:p>
    <w:p w:rsidR="00136CE7" w:rsidRDefault="00136CE7" w:rsidP="00136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36CE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36CE7" w:rsidRPr="00136CE7" w:rsidRDefault="00136CE7" w:rsidP="00136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E7">
        <w:rPr>
          <w:rFonts w:ascii="Times New Roman" w:hAnsi="Times New Roman" w:cs="Times New Roman"/>
          <w:b/>
          <w:noProof/>
          <w:sz w:val="24"/>
          <w:szCs w:val="24"/>
        </w:rPr>
        <w:t>Одежда и обувь (6 часов)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E7">
        <w:rPr>
          <w:rFonts w:ascii="Times New Roman" w:hAnsi="Times New Roman" w:cs="Times New Roman"/>
          <w:sz w:val="24"/>
          <w:szCs w:val="24"/>
        </w:rPr>
        <w:t>Виды одежды и головных уборов, их назначение. Правила ухода за одеждой. Виды обуви и их назначение; правила ухода за кожаной обувью. Правила повседневного ухода за обувью из замши, текстиля, шерсти. Правила подготовки обуви к хранению посезонно.</w:t>
      </w:r>
    </w:p>
    <w:p w:rsidR="00136CE7" w:rsidRDefault="00136CE7" w:rsidP="00136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36CE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136CE7" w:rsidRPr="00136CE7" w:rsidRDefault="00136CE7" w:rsidP="00136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E7">
        <w:rPr>
          <w:rFonts w:ascii="Times New Roman" w:hAnsi="Times New Roman" w:cs="Times New Roman"/>
          <w:b/>
          <w:noProof/>
          <w:sz w:val="24"/>
          <w:szCs w:val="24"/>
        </w:rPr>
        <w:t>Питание (12 часов)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E7">
        <w:rPr>
          <w:rFonts w:ascii="Times New Roman" w:hAnsi="Times New Roman" w:cs="Times New Roman"/>
          <w:sz w:val="24"/>
          <w:szCs w:val="24"/>
        </w:rPr>
        <w:t xml:space="preserve">Посуда и столовые приборы, их назначение. Значение питания в жизни и деятельности людей; правила составления рациона питания. Правила безопасной работы режущими инструментами; место приготовления пищи и его оборудование. Правила сервировки стола с учетом различных меню; чайную посуду. Способы заваривания чая. Виды блюд, не требующих тепловой обработки; виды бутербродов. Значение вторых блюд; использование механических и электробытовых приборов, для сил и времени при приготовлении пищи. </w:t>
      </w:r>
    </w:p>
    <w:p w:rsidR="00136CE7" w:rsidRDefault="00136CE7" w:rsidP="00136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36CE7" w:rsidRPr="00136CE7" w:rsidRDefault="00136CE7" w:rsidP="00136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E7">
        <w:rPr>
          <w:rFonts w:ascii="Times New Roman" w:hAnsi="Times New Roman" w:cs="Times New Roman"/>
          <w:b/>
          <w:noProof/>
          <w:sz w:val="24"/>
          <w:szCs w:val="24"/>
        </w:rPr>
        <w:t xml:space="preserve"> Жилище (2 часа)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E7">
        <w:rPr>
          <w:rFonts w:ascii="Times New Roman" w:hAnsi="Times New Roman" w:cs="Times New Roman"/>
          <w:sz w:val="24"/>
          <w:szCs w:val="24"/>
        </w:rPr>
        <w:t>Виды жилых помещений в городе и деревне и их различие; виды отопления в городе и селе; жилой дом, домашние помещения: зал (гостиная), спальня, кухня, ванная, прихожая; их названия, функциональное назначение. Гигиенические требования к жилому помещению; правила и последовательность проведения сухой и влажной уборки. Гигиенические требования к жилому помещению; инвентарь и виды моющих средств, используемых при уборке.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36CE7" w:rsidRPr="00136CE7" w:rsidRDefault="00136CE7" w:rsidP="00136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E7">
        <w:rPr>
          <w:rFonts w:ascii="Times New Roman" w:hAnsi="Times New Roman" w:cs="Times New Roman"/>
          <w:b/>
          <w:noProof/>
          <w:sz w:val="24"/>
          <w:szCs w:val="24"/>
        </w:rPr>
        <w:t xml:space="preserve"> Культура поведения (4 часа)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E7">
        <w:rPr>
          <w:rFonts w:ascii="Times New Roman" w:hAnsi="Times New Roman" w:cs="Times New Roman"/>
          <w:sz w:val="24"/>
          <w:szCs w:val="24"/>
        </w:rPr>
        <w:lastRenderedPageBreak/>
        <w:t>Правила поведения в зрелищных и культурно-просветительских учреждениях. Правила поведения за столом; правила этикета.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36CE7" w:rsidRPr="00136CE7" w:rsidRDefault="00136CE7" w:rsidP="00136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E7">
        <w:rPr>
          <w:rFonts w:ascii="Times New Roman" w:hAnsi="Times New Roman" w:cs="Times New Roman"/>
          <w:b/>
          <w:noProof/>
          <w:sz w:val="24"/>
          <w:szCs w:val="24"/>
        </w:rPr>
        <w:t xml:space="preserve"> Торговля (2 часа)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E7">
        <w:rPr>
          <w:rFonts w:ascii="Times New Roman" w:hAnsi="Times New Roman" w:cs="Times New Roman"/>
          <w:sz w:val="24"/>
          <w:szCs w:val="24"/>
        </w:rPr>
        <w:t>Основные виды магазинов; правила поведения в магазине. Назначение продуктовых магазинов, их отделы и содержание продукции. Специализированные продуктовые магазины. Правила покупки товаров в продовольственном магазине.</w:t>
      </w:r>
    </w:p>
    <w:p w:rsidR="00136CE7" w:rsidRP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36CE7" w:rsidRPr="00136CE7" w:rsidRDefault="00136CE7" w:rsidP="00136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E7">
        <w:rPr>
          <w:rFonts w:ascii="Times New Roman" w:hAnsi="Times New Roman" w:cs="Times New Roman"/>
          <w:b/>
          <w:noProof/>
          <w:sz w:val="24"/>
          <w:szCs w:val="24"/>
        </w:rPr>
        <w:t xml:space="preserve"> Транспорт (3 часа)</w:t>
      </w:r>
    </w:p>
    <w:p w:rsidR="00136CE7" w:rsidRDefault="00136CE7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CE7">
        <w:rPr>
          <w:rFonts w:ascii="Times New Roman" w:hAnsi="Times New Roman" w:cs="Times New Roman"/>
          <w:sz w:val="24"/>
          <w:szCs w:val="24"/>
        </w:rPr>
        <w:t>Основные виды транспортных средств, имеющихся в городе. Стоимость проезда на всех видах городского транспорта (разовый билет, проездной билет, удостоверение); порядок приобретения билетов. Правила поведения в транспорте и на улице. Транспортный и пешеходный маршрут до школы и обратно. Правила дорожного движения. Правила проезда в транспорте; правила передвижения по улице.</w:t>
      </w:r>
    </w:p>
    <w:p w:rsidR="00BB0EE5" w:rsidRPr="001856BF" w:rsidRDefault="00BB0EE5" w:rsidP="00BB0EE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E61EA" w:rsidRPr="001856BF" w:rsidRDefault="00BB0EE5" w:rsidP="001856BF">
      <w:pPr>
        <w:spacing w:after="0"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1856BF">
        <w:rPr>
          <w:rFonts w:ascii="Times New Roman" w:hAnsi="Times New Roman" w:cs="Times New Roman"/>
          <w:b/>
          <w:sz w:val="24"/>
          <w:szCs w:val="24"/>
        </w:rPr>
        <w:t>Основные методы работы:</w:t>
      </w:r>
    </w:p>
    <w:p w:rsidR="000E61EA" w:rsidRPr="001856BF" w:rsidRDefault="001856BF" w:rsidP="001856BF">
      <w:pPr>
        <w:pStyle w:val="c0"/>
        <w:shd w:val="clear" w:color="auto" w:fill="FFFFFF"/>
        <w:spacing w:before="0" w:beforeAutospacing="0" w:after="0" w:afterAutospacing="0" w:line="360" w:lineRule="auto"/>
        <w:ind w:firstLine="224"/>
        <w:contextualSpacing/>
        <w:jc w:val="both"/>
        <w:rPr>
          <w:color w:val="000000"/>
        </w:rPr>
      </w:pPr>
      <w:r>
        <w:rPr>
          <w:rStyle w:val="c1"/>
          <w:color w:val="000000"/>
        </w:rPr>
        <w:t>1</w:t>
      </w:r>
      <w:r w:rsidR="000E61EA" w:rsidRPr="001856BF">
        <w:rPr>
          <w:rStyle w:val="c1"/>
          <w:color w:val="000000"/>
        </w:rPr>
        <w:t>) словесные методы;</w:t>
      </w:r>
    </w:p>
    <w:p w:rsidR="001856BF" w:rsidRPr="001856BF" w:rsidRDefault="001856BF" w:rsidP="001856BF">
      <w:pPr>
        <w:pStyle w:val="c0"/>
        <w:shd w:val="clear" w:color="auto" w:fill="FFFFFF"/>
        <w:spacing w:before="0" w:beforeAutospacing="0" w:after="0" w:afterAutospacing="0" w:line="360" w:lineRule="auto"/>
        <w:ind w:firstLine="224"/>
        <w:contextualSpacing/>
        <w:jc w:val="both"/>
        <w:rPr>
          <w:rStyle w:val="c1"/>
          <w:color w:val="000000"/>
          <w:shd w:val="clear" w:color="auto" w:fill="FFFFFF"/>
        </w:rPr>
      </w:pPr>
      <w:r w:rsidRPr="001856BF">
        <w:rPr>
          <w:rStyle w:val="c2"/>
          <w:iCs/>
          <w:color w:val="000000"/>
          <w:shd w:val="clear" w:color="auto" w:fill="FFFFFF"/>
        </w:rPr>
        <w:t>-</w:t>
      </w:r>
      <w:r w:rsidR="00BB0EE5" w:rsidRPr="001856BF">
        <w:rPr>
          <w:rStyle w:val="c2"/>
          <w:iCs/>
          <w:color w:val="000000"/>
          <w:shd w:val="clear" w:color="auto" w:fill="FFFFFF"/>
        </w:rPr>
        <w:t>Рассказ.</w:t>
      </w:r>
      <w:r w:rsidR="00BB0EE5" w:rsidRPr="001856BF">
        <w:rPr>
          <w:rStyle w:val="c1"/>
          <w:color w:val="000000"/>
          <w:shd w:val="clear" w:color="auto" w:fill="FFFFFF"/>
        </w:rPr>
        <w:t> </w:t>
      </w:r>
    </w:p>
    <w:p w:rsidR="001856BF" w:rsidRPr="001856BF" w:rsidRDefault="001856BF" w:rsidP="001856BF">
      <w:pPr>
        <w:pStyle w:val="c0"/>
        <w:shd w:val="clear" w:color="auto" w:fill="FFFFFF"/>
        <w:spacing w:before="0" w:beforeAutospacing="0" w:after="0" w:afterAutospacing="0" w:line="360" w:lineRule="auto"/>
        <w:ind w:firstLine="224"/>
        <w:contextualSpacing/>
        <w:jc w:val="both"/>
        <w:rPr>
          <w:rStyle w:val="c1"/>
          <w:color w:val="000000"/>
        </w:rPr>
      </w:pPr>
      <w:r w:rsidRPr="001856BF">
        <w:rPr>
          <w:iCs/>
          <w:color w:val="000000"/>
          <w:shd w:val="clear" w:color="auto" w:fill="FFFFFF"/>
        </w:rPr>
        <w:t>-</w:t>
      </w:r>
      <w:r w:rsidR="000E61EA" w:rsidRPr="001856BF">
        <w:rPr>
          <w:iCs/>
          <w:color w:val="000000"/>
          <w:shd w:val="clear" w:color="auto" w:fill="FFFFFF"/>
        </w:rPr>
        <w:t>Объяснение</w:t>
      </w:r>
    </w:p>
    <w:p w:rsidR="001856BF" w:rsidRPr="001856BF" w:rsidRDefault="001856BF" w:rsidP="001856BF">
      <w:pPr>
        <w:pStyle w:val="c0"/>
        <w:shd w:val="clear" w:color="auto" w:fill="FFFFFF"/>
        <w:spacing w:before="0" w:beforeAutospacing="0" w:after="0" w:afterAutospacing="0" w:line="360" w:lineRule="auto"/>
        <w:ind w:firstLine="224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>2</w:t>
      </w:r>
      <w:r w:rsidRPr="001856BF">
        <w:rPr>
          <w:rStyle w:val="c1"/>
          <w:color w:val="000000"/>
        </w:rPr>
        <w:t>) наглядные методы;</w:t>
      </w:r>
    </w:p>
    <w:p w:rsidR="000E61EA" w:rsidRPr="001856BF" w:rsidRDefault="001856BF" w:rsidP="001856BF">
      <w:pPr>
        <w:pStyle w:val="c0"/>
        <w:shd w:val="clear" w:color="auto" w:fill="FFFFFF"/>
        <w:spacing w:before="0" w:beforeAutospacing="0" w:after="0" w:afterAutospacing="0" w:line="360" w:lineRule="auto"/>
        <w:ind w:firstLine="224"/>
        <w:contextualSpacing/>
        <w:jc w:val="both"/>
        <w:rPr>
          <w:rStyle w:val="c2"/>
          <w:color w:val="000000"/>
        </w:rPr>
      </w:pPr>
      <w:r>
        <w:rPr>
          <w:rStyle w:val="c1"/>
          <w:color w:val="000000"/>
        </w:rPr>
        <w:t>3</w:t>
      </w:r>
      <w:r w:rsidRPr="001856BF">
        <w:rPr>
          <w:rStyle w:val="c1"/>
          <w:color w:val="000000"/>
        </w:rPr>
        <w:t>) практические методы</w:t>
      </w:r>
    </w:p>
    <w:p w:rsidR="001856BF" w:rsidRPr="001856BF" w:rsidRDefault="001856BF" w:rsidP="001856BF">
      <w:pPr>
        <w:pStyle w:val="c0"/>
        <w:shd w:val="clear" w:color="auto" w:fill="FFFFFF"/>
        <w:spacing w:before="0" w:beforeAutospacing="0" w:after="0" w:afterAutospacing="0" w:line="360" w:lineRule="auto"/>
        <w:ind w:firstLine="224"/>
        <w:contextualSpacing/>
        <w:jc w:val="both"/>
        <w:rPr>
          <w:rStyle w:val="c1"/>
          <w:color w:val="000000"/>
        </w:rPr>
      </w:pPr>
      <w:r w:rsidRPr="001856BF">
        <w:rPr>
          <w:rStyle w:val="c2"/>
          <w:iCs/>
          <w:color w:val="000000"/>
        </w:rPr>
        <w:t>- р</w:t>
      </w:r>
      <w:r w:rsidR="000E61EA" w:rsidRPr="001856BF">
        <w:rPr>
          <w:rStyle w:val="c2"/>
          <w:iCs/>
          <w:color w:val="000000"/>
        </w:rPr>
        <w:t>абота с книгой</w:t>
      </w:r>
    </w:p>
    <w:p w:rsidR="001856BF" w:rsidRPr="001856BF" w:rsidRDefault="000E61EA" w:rsidP="001856BF">
      <w:pPr>
        <w:pStyle w:val="c0"/>
        <w:shd w:val="clear" w:color="auto" w:fill="FFFFFF"/>
        <w:spacing w:before="0" w:beforeAutospacing="0" w:after="0" w:afterAutospacing="0" w:line="360" w:lineRule="auto"/>
        <w:ind w:firstLine="224"/>
        <w:contextualSpacing/>
        <w:jc w:val="both"/>
        <w:rPr>
          <w:rStyle w:val="c1"/>
          <w:color w:val="000000"/>
        </w:rPr>
      </w:pPr>
      <w:r w:rsidRPr="001856BF">
        <w:rPr>
          <w:rStyle w:val="c5"/>
          <w:color w:val="000000"/>
        </w:rPr>
        <w:t>- </w:t>
      </w:r>
      <w:r w:rsidRPr="001856BF">
        <w:rPr>
          <w:rStyle w:val="c2"/>
          <w:iCs/>
          <w:color w:val="000000"/>
        </w:rPr>
        <w:t>конспектирование</w:t>
      </w:r>
      <w:r w:rsidRPr="001856BF">
        <w:rPr>
          <w:rStyle w:val="c1"/>
          <w:color w:val="000000"/>
        </w:rPr>
        <w:t> </w:t>
      </w:r>
    </w:p>
    <w:p w:rsidR="001856BF" w:rsidRPr="001856BF" w:rsidRDefault="000E61EA" w:rsidP="001856BF">
      <w:pPr>
        <w:pStyle w:val="c0"/>
        <w:shd w:val="clear" w:color="auto" w:fill="FFFFFF"/>
        <w:spacing w:before="0" w:beforeAutospacing="0" w:after="0" w:afterAutospacing="0" w:line="360" w:lineRule="auto"/>
        <w:ind w:firstLine="224"/>
        <w:contextualSpacing/>
        <w:jc w:val="both"/>
        <w:rPr>
          <w:rStyle w:val="c2"/>
          <w:iCs/>
          <w:color w:val="000000"/>
        </w:rPr>
      </w:pPr>
      <w:r w:rsidRPr="001856BF">
        <w:rPr>
          <w:rStyle w:val="c5"/>
          <w:color w:val="000000"/>
        </w:rPr>
        <w:t>-</w:t>
      </w:r>
      <w:r w:rsidR="001856BF">
        <w:rPr>
          <w:rStyle w:val="c5"/>
          <w:color w:val="000000"/>
        </w:rPr>
        <w:t xml:space="preserve"> </w:t>
      </w:r>
      <w:proofErr w:type="spellStart"/>
      <w:r w:rsidRPr="001856BF">
        <w:rPr>
          <w:rStyle w:val="c2"/>
          <w:iCs/>
          <w:color w:val="000000"/>
        </w:rPr>
        <w:t>тезирование</w:t>
      </w:r>
      <w:proofErr w:type="spellEnd"/>
      <w:r w:rsidRPr="001856BF">
        <w:rPr>
          <w:rStyle w:val="c2"/>
          <w:iCs/>
          <w:color w:val="000000"/>
        </w:rPr>
        <w:t xml:space="preserve"> </w:t>
      </w:r>
    </w:p>
    <w:p w:rsidR="001856BF" w:rsidRPr="001856BF" w:rsidRDefault="000E61EA" w:rsidP="001856BF">
      <w:pPr>
        <w:pStyle w:val="c0"/>
        <w:shd w:val="clear" w:color="auto" w:fill="FFFFFF"/>
        <w:spacing w:before="0" w:beforeAutospacing="0" w:after="0" w:afterAutospacing="0" w:line="360" w:lineRule="auto"/>
        <w:ind w:firstLine="224"/>
        <w:contextualSpacing/>
        <w:jc w:val="both"/>
        <w:rPr>
          <w:rStyle w:val="c1"/>
          <w:color w:val="000000"/>
        </w:rPr>
      </w:pPr>
      <w:r w:rsidRPr="001856BF">
        <w:rPr>
          <w:rStyle w:val="c5"/>
          <w:color w:val="000000"/>
        </w:rPr>
        <w:t>- </w:t>
      </w:r>
      <w:r w:rsidRPr="001856BF">
        <w:rPr>
          <w:rStyle w:val="c2"/>
          <w:iCs/>
          <w:color w:val="000000"/>
        </w:rPr>
        <w:t>цитирование</w:t>
      </w:r>
      <w:r w:rsidRPr="001856BF">
        <w:rPr>
          <w:rStyle w:val="c1"/>
          <w:color w:val="000000"/>
        </w:rPr>
        <w:t> </w:t>
      </w:r>
    </w:p>
    <w:p w:rsidR="000E61EA" w:rsidRPr="001856BF" w:rsidRDefault="001856BF" w:rsidP="001856BF">
      <w:pPr>
        <w:pStyle w:val="c0"/>
        <w:shd w:val="clear" w:color="auto" w:fill="FFFFFF"/>
        <w:spacing w:before="0" w:beforeAutospacing="0" w:after="0" w:afterAutospacing="0" w:line="360" w:lineRule="auto"/>
        <w:ind w:firstLine="224"/>
        <w:contextualSpacing/>
        <w:jc w:val="both"/>
        <w:rPr>
          <w:color w:val="000000"/>
        </w:rPr>
      </w:pPr>
      <w:r>
        <w:rPr>
          <w:rStyle w:val="c1"/>
          <w:color w:val="000000"/>
        </w:rPr>
        <w:t>-</w:t>
      </w:r>
      <w:r w:rsidR="000E61EA" w:rsidRPr="001856BF">
        <w:rPr>
          <w:rStyle w:val="c1"/>
          <w:color w:val="000000"/>
        </w:rPr>
        <w:t>упражнения, лабораторные и практические работы.</w:t>
      </w:r>
    </w:p>
    <w:p w:rsidR="000E61EA" w:rsidRPr="001856BF" w:rsidRDefault="001856BF" w:rsidP="001856BF">
      <w:pPr>
        <w:pStyle w:val="c0"/>
        <w:shd w:val="clear" w:color="auto" w:fill="FFFFFF"/>
        <w:spacing w:before="0" w:beforeAutospacing="0" w:after="0" w:afterAutospacing="0" w:line="360" w:lineRule="auto"/>
        <w:ind w:firstLine="224"/>
        <w:contextualSpacing/>
        <w:jc w:val="both"/>
        <w:rPr>
          <w:color w:val="000000"/>
        </w:rPr>
      </w:pPr>
      <w:r>
        <w:rPr>
          <w:rStyle w:val="c7"/>
          <w:b/>
          <w:bCs/>
          <w:color w:val="000000"/>
        </w:rPr>
        <w:t>Формы организации:</w:t>
      </w:r>
    </w:p>
    <w:p w:rsidR="000E61EA" w:rsidRPr="001856BF" w:rsidRDefault="001856BF" w:rsidP="001856BF">
      <w:pPr>
        <w:pStyle w:val="c2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56BF">
        <w:rPr>
          <w:rStyle w:val="c1"/>
          <w:color w:val="000000"/>
        </w:rPr>
        <w:t xml:space="preserve">1) индивидуальная работа </w:t>
      </w:r>
      <w:r w:rsidR="000E61EA" w:rsidRPr="001856BF">
        <w:rPr>
          <w:rStyle w:val="c1"/>
          <w:color w:val="000000"/>
        </w:rPr>
        <w:t>(работа по карточкам, работа с картой, работа у доски, заполнение таблиц,  работа с учебниками и т. д.).</w:t>
      </w:r>
    </w:p>
    <w:p w:rsidR="000E61EA" w:rsidRPr="001856BF" w:rsidRDefault="000E61EA" w:rsidP="001856BF">
      <w:pPr>
        <w:pStyle w:val="c2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56BF">
        <w:rPr>
          <w:rStyle w:val="c1"/>
          <w:color w:val="000000"/>
        </w:rPr>
        <w:t>2) фронтальная работа (беседа, обсуждение, сравнение, диктант и т. д.).</w:t>
      </w:r>
    </w:p>
    <w:p w:rsidR="000E61EA" w:rsidRPr="001856BF" w:rsidRDefault="000E61EA" w:rsidP="001856BF">
      <w:pPr>
        <w:pStyle w:val="c2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56BF">
        <w:rPr>
          <w:rStyle w:val="c1"/>
          <w:color w:val="000000"/>
        </w:rPr>
        <w:t>3) групповая форма работы</w:t>
      </w:r>
    </w:p>
    <w:p w:rsidR="000E61EA" w:rsidRPr="001856BF" w:rsidRDefault="000E61EA" w:rsidP="001856B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0EE5" w:rsidRPr="00BB0EE5" w:rsidRDefault="00BB0EE5" w:rsidP="00BB0EE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0EE5" w:rsidRPr="00136CE7" w:rsidRDefault="00BB0EE5" w:rsidP="00136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CE7" w:rsidRDefault="00136CE7" w:rsidP="001856B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</w:rPr>
      </w:pPr>
    </w:p>
    <w:p w:rsidR="000917D7" w:rsidRPr="000917D7" w:rsidRDefault="00905A9A" w:rsidP="00136CE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</w:t>
      </w:r>
      <w:r w:rsidR="000917D7" w:rsidRPr="000917D7">
        <w:rPr>
          <w:rFonts w:ascii="Times New Roman" w:hAnsi="Times New Roman" w:cs="Times New Roman"/>
          <w:b/>
          <w:sz w:val="28"/>
        </w:rPr>
        <w:t>Т</w:t>
      </w:r>
      <w:r w:rsidR="00136CE7">
        <w:rPr>
          <w:rFonts w:ascii="Times New Roman" w:hAnsi="Times New Roman" w:cs="Times New Roman"/>
          <w:b/>
          <w:sz w:val="28"/>
        </w:rPr>
        <w:t xml:space="preserve">ЕМАТИЧЕСКОЕ </w:t>
      </w:r>
      <w:r w:rsidR="000917D7" w:rsidRPr="000917D7">
        <w:rPr>
          <w:rFonts w:ascii="Times New Roman" w:hAnsi="Times New Roman" w:cs="Times New Roman"/>
          <w:b/>
          <w:sz w:val="28"/>
        </w:rPr>
        <w:t>ПЛАН</w:t>
      </w:r>
      <w:r w:rsidR="00136CE7">
        <w:rPr>
          <w:rFonts w:ascii="Times New Roman" w:hAnsi="Times New Roman" w:cs="Times New Roman"/>
          <w:b/>
          <w:sz w:val="28"/>
        </w:rPr>
        <w:t>ИРОВАНИЕ</w:t>
      </w:r>
    </w:p>
    <w:p w:rsidR="000917D7" w:rsidRDefault="000917D7" w:rsidP="000917D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0773" w:type="dxa"/>
        <w:jc w:val="center"/>
        <w:tblInd w:w="-1026" w:type="dxa"/>
        <w:tblLook w:val="04A0" w:firstRow="1" w:lastRow="0" w:firstColumn="1" w:lastColumn="0" w:noHBand="0" w:noVBand="1"/>
      </w:tblPr>
      <w:tblGrid>
        <w:gridCol w:w="708"/>
        <w:gridCol w:w="2411"/>
        <w:gridCol w:w="1559"/>
        <w:gridCol w:w="6095"/>
      </w:tblGrid>
      <w:tr w:rsidR="00573518" w:rsidTr="00905A9A">
        <w:trPr>
          <w:jc w:val="center"/>
        </w:trPr>
        <w:tc>
          <w:tcPr>
            <w:tcW w:w="708" w:type="dxa"/>
          </w:tcPr>
          <w:p w:rsidR="00573518" w:rsidRPr="000917D7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7D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0917D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0917D7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0917D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2411" w:type="dxa"/>
          </w:tcPr>
          <w:p w:rsidR="00573518" w:rsidRPr="000917D7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7D7">
              <w:rPr>
                <w:rFonts w:ascii="Times New Roman" w:hAnsi="Times New Roman" w:cs="Times New Roman"/>
                <w:b/>
                <w:sz w:val="24"/>
              </w:rPr>
              <w:t>Наименование раздела</w:t>
            </w:r>
          </w:p>
        </w:tc>
        <w:tc>
          <w:tcPr>
            <w:tcW w:w="1559" w:type="dxa"/>
          </w:tcPr>
          <w:p w:rsidR="00573518" w:rsidRPr="000917D7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7D7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6095" w:type="dxa"/>
          </w:tcPr>
          <w:p w:rsidR="00573518" w:rsidRPr="000917D7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деятельности</w:t>
            </w:r>
          </w:p>
        </w:tc>
      </w:tr>
      <w:tr w:rsidR="00573518" w:rsidTr="00905A9A">
        <w:trPr>
          <w:jc w:val="center"/>
        </w:trPr>
        <w:tc>
          <w:tcPr>
            <w:tcW w:w="708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73518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8">
              <w:rPr>
                <w:rFonts w:ascii="Times New Roman" w:hAnsi="Times New Roman" w:cs="Times New Roman"/>
              </w:rPr>
              <w:t xml:space="preserve">Знание названия учебного курса, цель нового учебного предмета, его назначение, правила </w:t>
            </w:r>
            <w:proofErr w:type="gramStart"/>
            <w:r w:rsidRPr="00C35A0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35A08">
              <w:rPr>
                <w:rFonts w:ascii="Times New Roman" w:hAnsi="Times New Roman" w:cs="Times New Roman"/>
              </w:rPr>
              <w:t xml:space="preserve"> в кабинете. Слушать собеседника, вступать в контакт. Развитие связной речи через умение вести диалог. Осознанно действовать для решения конкретных задач. </w:t>
            </w:r>
            <w:r>
              <w:rPr>
                <w:rFonts w:ascii="Times New Roman" w:hAnsi="Times New Roman" w:cs="Times New Roman"/>
              </w:rPr>
              <w:t>Ф</w:t>
            </w:r>
            <w:r w:rsidRPr="00C35A08">
              <w:rPr>
                <w:rFonts w:ascii="Times New Roman" w:hAnsi="Times New Roman" w:cs="Times New Roman"/>
              </w:rPr>
              <w:t>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A08">
              <w:rPr>
                <w:rFonts w:ascii="Times New Roman" w:hAnsi="Times New Roman" w:cs="Times New Roman"/>
              </w:rPr>
              <w:t>представлений о кабинете для уроков, его оборудовании;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A08">
              <w:rPr>
                <w:rFonts w:ascii="Times New Roman" w:hAnsi="Times New Roman" w:cs="Times New Roman"/>
              </w:rPr>
              <w:t>соблюдение правил по охране труда</w:t>
            </w:r>
          </w:p>
        </w:tc>
      </w:tr>
      <w:tr w:rsidR="00573518" w:rsidTr="00905A9A">
        <w:trPr>
          <w:jc w:val="center"/>
        </w:trPr>
        <w:tc>
          <w:tcPr>
            <w:tcW w:w="708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559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73518" w:rsidRDefault="00573518" w:rsidP="00905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 xml:space="preserve">Формирование и развитие умений и навыков по выполнению и соблюдению правил личной гигиены. Развитие гигиенических навыков. Развитие речи. Формирование и развитие эстетических качеств личности. Развитие самостоятельности.   </w:t>
            </w:r>
          </w:p>
          <w:p w:rsidR="00573518" w:rsidRPr="00C35A08" w:rsidRDefault="00573518" w:rsidP="00905A9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C35A08">
              <w:rPr>
                <w:rFonts w:ascii="Times New Roman" w:hAnsi="Times New Roman" w:cs="Times New Roman"/>
              </w:rPr>
              <w:t>п</w:t>
            </w:r>
            <w:proofErr w:type="gramEnd"/>
            <w:r w:rsidRPr="00C35A08">
              <w:rPr>
                <w:rFonts w:ascii="Times New Roman" w:hAnsi="Times New Roman" w:cs="Times New Roman"/>
              </w:rPr>
              <w:t>оследовательное выполнение утреннего и вечернего туалета</w:t>
            </w:r>
          </w:p>
          <w:p w:rsidR="00573518" w:rsidRPr="00C35A08" w:rsidRDefault="00573518" w:rsidP="00905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Привитие умений и навыков ухода за предметами личной гигиены. Устанавливать и выявлять причинно-следственные связи. Воспитание аккуратности, опрятности.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A08">
              <w:rPr>
                <w:rFonts w:ascii="Times New Roman" w:hAnsi="Times New Roman" w:cs="Times New Roman"/>
              </w:rPr>
              <w:t>Знание и соблюдение правил личной гигиены</w:t>
            </w:r>
          </w:p>
          <w:p w:rsidR="00573518" w:rsidRPr="00C35A08" w:rsidRDefault="00573518" w:rsidP="00905A9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Становление мотивационной сферы гигиенического поведения. Выработка навыков гигиены зрения. Расширение активного словарного запаса и кругозора. Воспитание чувства вза</w:t>
            </w:r>
            <w:r>
              <w:rPr>
                <w:rFonts w:ascii="Times New Roman" w:hAnsi="Times New Roman" w:cs="Times New Roman"/>
              </w:rPr>
              <w:t xml:space="preserve">имопомощи и самостоятельности.  </w:t>
            </w:r>
            <w:r w:rsidRPr="00C35A08">
              <w:rPr>
                <w:rFonts w:ascii="Times New Roman" w:hAnsi="Times New Roman" w:cs="Times New Roman"/>
              </w:rPr>
              <w:t>Знание и соблюдение правил личной гигиены</w:t>
            </w:r>
          </w:p>
        </w:tc>
      </w:tr>
      <w:tr w:rsidR="00573518" w:rsidTr="00905A9A">
        <w:trPr>
          <w:jc w:val="center"/>
        </w:trPr>
        <w:tc>
          <w:tcPr>
            <w:tcW w:w="708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1559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Развитие внимания, мышления, связной речи через умение вести диалог.  Воспитание аккуратности, опрятности, эстетического вкуса. Умение подбирать одежду  и обувь по сезону, в зависимости от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Формирование и развитие умений и навыков по выполнению правил и приемов по уходу за одеждой. Умение работать в группах.  Воспитание аккуратности, опрятности.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C35A08">
              <w:rPr>
                <w:rFonts w:ascii="Times New Roman" w:hAnsi="Times New Roman" w:cs="Times New Roman"/>
              </w:rPr>
              <w:t xml:space="preserve">нание правил ухода за одеждой и обувью, осуществление ухода 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Развитие зрительного восприятия, внимания, памяти. Воспитание толерантности. Осознанно действовать</w:t>
            </w:r>
            <w:r>
              <w:rPr>
                <w:rFonts w:ascii="Times New Roman" w:hAnsi="Times New Roman" w:cs="Times New Roman"/>
              </w:rPr>
              <w:t xml:space="preserve"> для решения конкретных задач. </w:t>
            </w:r>
            <w:r w:rsidRPr="00C35A08">
              <w:rPr>
                <w:rFonts w:ascii="Times New Roman" w:hAnsi="Times New Roman" w:cs="Times New Roman"/>
              </w:rPr>
              <w:t>Умение подбирать одежду  и обувь по сезону, в зависимости от назначения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Осознанно действовать для решения конкретных задач.  Воспитание аккуратности, опрятности, эстетического вкуса. Воспитание чувства взаимопомощи и самостоятельности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 w:rsidRPr="00C35A0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35A08">
              <w:rPr>
                <w:rFonts w:ascii="Times New Roman" w:hAnsi="Times New Roman" w:cs="Times New Roman"/>
              </w:rPr>
              <w:t>з</w:t>
            </w:r>
            <w:proofErr w:type="gramEnd"/>
            <w:r w:rsidRPr="00C35A08">
              <w:rPr>
                <w:rFonts w:ascii="Times New Roman" w:hAnsi="Times New Roman" w:cs="Times New Roman"/>
              </w:rPr>
              <w:t>нание правил ухода за одеждой и обувью, осуществление ухода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Систематизация знаний. Расширение кругозора, словарного запаса. Воспитание аккуратности, опрятности.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A08">
              <w:rPr>
                <w:rFonts w:ascii="Times New Roman" w:hAnsi="Times New Roman" w:cs="Times New Roman"/>
              </w:rPr>
              <w:t>Знание правил ухода за одеждой и обувью, осуществление ухода</w:t>
            </w:r>
          </w:p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8">
              <w:rPr>
                <w:rFonts w:ascii="Times New Roman" w:hAnsi="Times New Roman" w:cs="Times New Roman"/>
              </w:rPr>
              <w:t>Развитие зрительного восприятия, внимания, памяти. Воспитание аккуратности, опрятности, эстетического вкуса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lastRenderedPageBreak/>
              <w:t>у</w:t>
            </w:r>
            <w:proofErr w:type="gramEnd"/>
            <w:r w:rsidRPr="00C35A08">
              <w:rPr>
                <w:rFonts w:ascii="Times New Roman" w:hAnsi="Times New Roman" w:cs="Times New Roman"/>
              </w:rPr>
              <w:t>мение подбирать головной убор по сезону, в зависимости от назначения</w:t>
            </w:r>
          </w:p>
        </w:tc>
      </w:tr>
      <w:tr w:rsidR="00573518" w:rsidTr="00905A9A">
        <w:trPr>
          <w:jc w:val="center"/>
        </w:trPr>
        <w:tc>
          <w:tcPr>
            <w:tcW w:w="708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559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Формирование представлений о значения питания  в жизни и деятельности людей. Расширение активного словарного запаса и кругозора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 w:rsidRPr="00C35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з</w:t>
            </w:r>
            <w:proofErr w:type="gramEnd"/>
            <w:r w:rsidRPr="00C35A08">
              <w:rPr>
                <w:rFonts w:ascii="Times New Roman" w:hAnsi="Times New Roman" w:cs="Times New Roman"/>
              </w:rPr>
              <w:t>нание правил и умение составления рациона питания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Умение аргументировать свое мнение.  Воспитание коммуникативных навыков. Развитие логического мышления, эстетического вкуса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 w:rsidRPr="00C35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с</w:t>
            </w:r>
            <w:proofErr w:type="gramEnd"/>
            <w:r w:rsidRPr="00C35A08">
              <w:rPr>
                <w:rFonts w:ascii="Times New Roman" w:hAnsi="Times New Roman" w:cs="Times New Roman"/>
              </w:rPr>
              <w:t>облюдение правил техники безопасности на кухне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Умение аргументировать свое мнение.  Воспитание коммуникативных навыков. Развитие логического мышления, эстетического вкуса. Воспитание трудолюбия, бережливости, аккуратности.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A08">
              <w:rPr>
                <w:rFonts w:ascii="Times New Roman" w:hAnsi="Times New Roman" w:cs="Times New Roman"/>
              </w:rPr>
              <w:t>Умение выполнять правила и приемы ухода за посудой</w:t>
            </w:r>
          </w:p>
          <w:p w:rsidR="00573518" w:rsidRPr="00384DB6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Осознанно действовать для решения конкретных задач.  Воспитывать аккуратность, опрятность, эстетический вкус. Уметь оценивать себя.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A08">
              <w:rPr>
                <w:rFonts w:ascii="Times New Roman" w:hAnsi="Times New Roman" w:cs="Times New Roman"/>
              </w:rPr>
              <w:t>Умение применять чайную посуду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Формирование умения  приготовления чая. Развитие способностей к обобщению, классификации. Воспитание аккуратности, опрятности, эстетического вкуса.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A08">
              <w:rPr>
                <w:rFonts w:ascii="Times New Roman" w:hAnsi="Times New Roman" w:cs="Times New Roman"/>
              </w:rPr>
              <w:t>Умение заваривать чай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Развивать умение планировать свою деятельность. Формирование навыков по приготовлению завтрака. Воспитание трудолюбия, бережливости, аккуратности, эстетического вкуса.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A08">
              <w:rPr>
                <w:rFonts w:ascii="Times New Roman" w:hAnsi="Times New Roman" w:cs="Times New Roman"/>
              </w:rPr>
              <w:t>Соблюдение правил по охране труда;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A08">
              <w:rPr>
                <w:rFonts w:ascii="Times New Roman" w:hAnsi="Times New Roman" w:cs="Times New Roman"/>
              </w:rPr>
              <w:t>формирование навыка по  приготовлению завтрака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Развивать умение выполнять упражнения по аналогии, по готовым образцам. Формирование навыков по сервировке стола. Воспитание трудолюбия, бережливости, аккуратности, эстетического вкуса.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A08">
              <w:rPr>
                <w:rFonts w:ascii="Times New Roman" w:hAnsi="Times New Roman" w:cs="Times New Roman"/>
              </w:rPr>
              <w:t>Умение сервировать стол к завтраку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Умение планировать свою работу. Ознакомление с правилами работы режущими предметами.  Воспитание трудолюбия, бережливости, аккуратности, эстетического вкуса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р</w:t>
            </w:r>
            <w:proofErr w:type="gramEnd"/>
            <w:r w:rsidRPr="00C35A08">
              <w:rPr>
                <w:rFonts w:ascii="Times New Roman" w:hAnsi="Times New Roman" w:cs="Times New Roman"/>
              </w:rPr>
              <w:t>азвитие практических умений по нарезке хлеба, овощей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Умение планировать свою работу. Ознакомление с видами бутербродов, технологией их приготовления.  Воспитание трудолюбия, бережливости, аккуратности, эстетического вкуса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 w:rsidRPr="00C35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ф</w:t>
            </w:r>
            <w:proofErr w:type="gramEnd"/>
            <w:r w:rsidRPr="00C35A08">
              <w:rPr>
                <w:rFonts w:ascii="Times New Roman" w:hAnsi="Times New Roman" w:cs="Times New Roman"/>
              </w:rPr>
              <w:t>ормирование умений и навыков по приготовлению бутербродов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Умение планировать свою работу. Ознакомление с видами бутербродов, технологией их приготовления.  Воспитание трудолюбия, бережливости, аккуратности, эстетического вкуса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 w:rsidRPr="00C35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ф</w:t>
            </w:r>
            <w:proofErr w:type="gramEnd"/>
            <w:r w:rsidRPr="00C35A08">
              <w:rPr>
                <w:rFonts w:ascii="Times New Roman" w:hAnsi="Times New Roman" w:cs="Times New Roman"/>
              </w:rPr>
              <w:t>ормирование умений и навыков по приготовлению бутербродов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 xml:space="preserve">Формирование знаний о разнообразии блюд из овощей. Умение приготовления салатов.  Воспитание трудолюбия, бережливости, аккуратности, эстетического вкуса. Развитие практических умений обработки овощей, приготовления </w:t>
            </w:r>
            <w:r w:rsidRPr="00C35A08">
              <w:rPr>
                <w:rFonts w:ascii="Times New Roman" w:hAnsi="Times New Roman" w:cs="Times New Roman"/>
              </w:rPr>
              <w:lastRenderedPageBreak/>
              <w:t>салатов</w:t>
            </w:r>
          </w:p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8">
              <w:rPr>
                <w:rFonts w:ascii="Times New Roman" w:hAnsi="Times New Roman" w:cs="Times New Roman"/>
              </w:rPr>
              <w:t>Формирование знаний о разнообразии блюд из овощей. Умение приготовления салатов.  Воспитание трудолюбия, бережливости, аккуратности, эстетического вкуса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р</w:t>
            </w:r>
            <w:proofErr w:type="gramEnd"/>
            <w:r w:rsidRPr="00C35A08">
              <w:rPr>
                <w:rFonts w:ascii="Times New Roman" w:hAnsi="Times New Roman" w:cs="Times New Roman"/>
              </w:rPr>
              <w:t>азвитие практических умений обработки овощей, приготовления салатов</w:t>
            </w:r>
          </w:p>
        </w:tc>
      </w:tr>
      <w:tr w:rsidR="00573518" w:rsidTr="00905A9A">
        <w:trPr>
          <w:jc w:val="center"/>
        </w:trPr>
        <w:tc>
          <w:tcPr>
            <w:tcW w:w="708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1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Развитие умения правильно ориентироваться в дорожных ситуациях. Развитие способности к обобщению и классификации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 w:rsidRPr="00C35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у</w:t>
            </w:r>
            <w:proofErr w:type="gramEnd"/>
            <w:r w:rsidRPr="00C35A08">
              <w:rPr>
                <w:rFonts w:ascii="Times New Roman" w:hAnsi="Times New Roman" w:cs="Times New Roman"/>
              </w:rPr>
              <w:t>мение ориентироваться в услугах общественного транспорта (городской, пригородный, междугородный транспорт), осуществлять поездку в общественном транспорте</w:t>
            </w:r>
          </w:p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Воспитание культуры поведения. Развитие способности к обобщению и классификации.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A08">
              <w:rPr>
                <w:rFonts w:ascii="Times New Roman" w:hAnsi="Times New Roman" w:cs="Times New Roman"/>
              </w:rPr>
              <w:t>Умение правильно вести себя в общественном транспорте</w:t>
            </w:r>
          </w:p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8">
              <w:rPr>
                <w:rFonts w:ascii="Times New Roman" w:hAnsi="Times New Roman" w:cs="Times New Roman"/>
              </w:rPr>
              <w:t>Развитие наблюдательности, мышления, внимания на дорогах. Формирование системы знаний и умений по правилам дорожного движения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 w:rsidRPr="00C35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с</w:t>
            </w:r>
            <w:proofErr w:type="gramEnd"/>
            <w:r w:rsidRPr="00C35A08">
              <w:rPr>
                <w:rFonts w:ascii="Times New Roman" w:hAnsi="Times New Roman" w:cs="Times New Roman"/>
              </w:rPr>
              <w:t>облюдение правил дорожного движения</w:t>
            </w:r>
          </w:p>
        </w:tc>
      </w:tr>
      <w:tr w:rsidR="00573518" w:rsidTr="00905A9A">
        <w:trPr>
          <w:jc w:val="center"/>
        </w:trPr>
        <w:tc>
          <w:tcPr>
            <w:tcW w:w="708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1559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73518" w:rsidRPr="00C35A08" w:rsidRDefault="00573518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Развитие представлений о видах жилых помещений. Развитие кругозора, логического мышления, культуры речи, внимания. В</w:t>
            </w:r>
            <w:r>
              <w:rPr>
                <w:rFonts w:ascii="Times New Roman" w:hAnsi="Times New Roman" w:cs="Times New Roman"/>
              </w:rPr>
              <w:t>оспитание чувства любви к дому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з</w:t>
            </w:r>
            <w:proofErr w:type="gramEnd"/>
            <w:r w:rsidRPr="00C35A08">
              <w:rPr>
                <w:rFonts w:ascii="Times New Roman" w:hAnsi="Times New Roman" w:cs="Times New Roman"/>
              </w:rPr>
              <w:t>нание видов жилых помещений; соблюдение порядка в жилом помещении</w:t>
            </w:r>
          </w:p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8">
              <w:rPr>
                <w:rFonts w:ascii="Times New Roman" w:hAnsi="Times New Roman" w:cs="Times New Roman"/>
              </w:rPr>
              <w:t>Ознакомление с правилами написания почтового адреса. Развитие эстетического вкуса. Умение анализировать, обобщать, воображать. Воспитание чувства ответственности, аккуратности, инициативности, трудолюбия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 w:rsidRPr="00C35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у</w:t>
            </w:r>
            <w:proofErr w:type="gramEnd"/>
            <w:r w:rsidRPr="00C35A08">
              <w:rPr>
                <w:rFonts w:ascii="Times New Roman" w:hAnsi="Times New Roman" w:cs="Times New Roman"/>
              </w:rPr>
              <w:t>мение заполнять почтовый конверт</w:t>
            </w:r>
          </w:p>
        </w:tc>
      </w:tr>
      <w:tr w:rsidR="00573518" w:rsidTr="00905A9A">
        <w:trPr>
          <w:jc w:val="center"/>
        </w:trPr>
        <w:tc>
          <w:tcPr>
            <w:tcW w:w="708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1559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05A9A" w:rsidRPr="00C35A08" w:rsidRDefault="00905A9A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Воспитание культуры поведения. Развитие коммуникативных навыков. Умение анализировать. Воспитание вежливости, доброты, внимательного отношения к окружающим людям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 w:rsidRPr="00C35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у</w:t>
            </w:r>
            <w:proofErr w:type="gramEnd"/>
            <w:r w:rsidRPr="00C35A08">
              <w:rPr>
                <w:rFonts w:ascii="Times New Roman" w:hAnsi="Times New Roman" w:cs="Times New Roman"/>
              </w:rPr>
              <w:t>мение правильно вести себя в учреждениях культуры</w:t>
            </w:r>
          </w:p>
          <w:p w:rsidR="00905A9A" w:rsidRPr="00C35A08" w:rsidRDefault="00905A9A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Воспитание культуры поведения. Развитие коммуникативных навыков. Умение анализировать. Воспитание вежливости, доброты, внимательного отношения к окружающим людям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у</w:t>
            </w:r>
            <w:proofErr w:type="gramEnd"/>
            <w:r w:rsidRPr="00C35A08">
              <w:rPr>
                <w:rFonts w:ascii="Times New Roman" w:hAnsi="Times New Roman" w:cs="Times New Roman"/>
              </w:rPr>
              <w:t>мение правильно вести себя в учреждениях культуры</w:t>
            </w:r>
          </w:p>
          <w:p w:rsidR="00905A9A" w:rsidRPr="00C35A08" w:rsidRDefault="00905A9A" w:rsidP="00905A9A">
            <w:pPr>
              <w:spacing w:line="276" w:lineRule="auto"/>
              <w:ind w:left="-107"/>
              <w:jc w:val="both"/>
              <w:rPr>
                <w:rFonts w:ascii="Times New Roman" w:hAnsi="Times New Roman" w:cs="Times New Roman"/>
              </w:rPr>
            </w:pPr>
            <w:r w:rsidRPr="00C35A08">
              <w:rPr>
                <w:rFonts w:ascii="Times New Roman" w:hAnsi="Times New Roman" w:cs="Times New Roman"/>
              </w:rPr>
              <w:t>Совершенствование умений по подготовке стола к приему пищи с учетом санитарно-гигиенических, эстетических, практических требований. Развитие мышления через решение проблемных ситуаций. Воспитание культуры поведения, чувство коллективизма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 w:rsidRPr="00C35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у</w:t>
            </w:r>
            <w:proofErr w:type="gramEnd"/>
            <w:r w:rsidRPr="00C35A08">
              <w:rPr>
                <w:rFonts w:ascii="Times New Roman" w:hAnsi="Times New Roman" w:cs="Times New Roman"/>
              </w:rPr>
              <w:t>мение правильно вести себя за столом</w:t>
            </w:r>
          </w:p>
          <w:p w:rsidR="00573518" w:rsidRPr="00421ABB" w:rsidRDefault="00905A9A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8">
              <w:rPr>
                <w:rFonts w:ascii="Times New Roman" w:hAnsi="Times New Roman" w:cs="Times New Roman"/>
              </w:rPr>
              <w:t>Совершенствование умений по подготовке стола к приему пищи с учетом санитарно-гигиенических, эстетических, практических требований. Развитие мышления через решение проблемных ситуаций. Воспитание культуры поведения, чувство коллективизма</w:t>
            </w:r>
            <w:proofErr w:type="gramStart"/>
            <w:r w:rsidRPr="00C35A08">
              <w:rPr>
                <w:rFonts w:ascii="Times New Roman" w:hAnsi="Times New Roman" w:cs="Times New Roman"/>
              </w:rPr>
              <w:t>.</w:t>
            </w:r>
            <w:proofErr w:type="gramEnd"/>
            <w:r w:rsidRPr="00C35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5A08">
              <w:rPr>
                <w:rFonts w:ascii="Times New Roman" w:hAnsi="Times New Roman" w:cs="Times New Roman"/>
              </w:rPr>
              <w:t>у</w:t>
            </w:r>
            <w:proofErr w:type="gramEnd"/>
            <w:r w:rsidRPr="00C35A08">
              <w:rPr>
                <w:rFonts w:ascii="Times New Roman" w:hAnsi="Times New Roman" w:cs="Times New Roman"/>
              </w:rPr>
              <w:t>мение правильно вести себя за столом</w:t>
            </w:r>
          </w:p>
        </w:tc>
      </w:tr>
      <w:tr w:rsidR="00573518" w:rsidTr="00905A9A">
        <w:trPr>
          <w:jc w:val="center"/>
        </w:trPr>
        <w:tc>
          <w:tcPr>
            <w:tcW w:w="708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559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73518" w:rsidRDefault="00905A9A" w:rsidP="00905A9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8">
              <w:rPr>
                <w:rFonts w:ascii="Times New Roman" w:hAnsi="Times New Roman" w:cs="Times New Roman"/>
              </w:rPr>
              <w:t xml:space="preserve">Развитие кругозора, логического мышления, культуры речи. </w:t>
            </w:r>
            <w:r w:rsidRPr="00C35A08">
              <w:rPr>
                <w:rFonts w:ascii="Times New Roman" w:hAnsi="Times New Roman" w:cs="Times New Roman"/>
              </w:rPr>
              <w:lastRenderedPageBreak/>
              <w:t>Осмысление уже известных знаний. Умение анализировать полученную информацию и делать собственные выводы. Воспитание самостоятельности.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5A08">
              <w:rPr>
                <w:rFonts w:ascii="Times New Roman" w:hAnsi="Times New Roman" w:cs="Times New Roman"/>
              </w:rPr>
              <w:t>Умение ориентироваться в услугах, оказываемых различными предприятиями и</w:t>
            </w:r>
          </w:p>
        </w:tc>
      </w:tr>
      <w:tr w:rsidR="00573518" w:rsidTr="00905A9A">
        <w:trPr>
          <w:trHeight w:val="306"/>
          <w:jc w:val="center"/>
        </w:trPr>
        <w:tc>
          <w:tcPr>
            <w:tcW w:w="4678" w:type="dxa"/>
            <w:gridSpan w:val="3"/>
          </w:tcPr>
          <w:p w:rsidR="00573518" w:rsidRPr="00421ABB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                                                               34</w:t>
            </w:r>
          </w:p>
        </w:tc>
        <w:tc>
          <w:tcPr>
            <w:tcW w:w="6095" w:type="dxa"/>
          </w:tcPr>
          <w:p w:rsidR="00573518" w:rsidRPr="00421ABB" w:rsidRDefault="00573518" w:rsidP="00905A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17D7" w:rsidRPr="000917D7" w:rsidRDefault="000917D7" w:rsidP="000917D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917D7" w:rsidRDefault="000917D7" w:rsidP="00814A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36CE7" w:rsidRDefault="00136CE7" w:rsidP="00814A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36CE7" w:rsidRDefault="00136CE7" w:rsidP="00814A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36CE7" w:rsidRDefault="00136CE7" w:rsidP="00814A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136CE7" w:rsidSect="00905A9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EA" w:rsidRDefault="00A835EA" w:rsidP="00136CE7">
      <w:pPr>
        <w:spacing w:after="0" w:line="240" w:lineRule="auto"/>
      </w:pPr>
      <w:r>
        <w:separator/>
      </w:r>
    </w:p>
  </w:endnote>
  <w:endnote w:type="continuationSeparator" w:id="0">
    <w:p w:rsidR="00A835EA" w:rsidRDefault="00A835EA" w:rsidP="0013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070052"/>
      <w:docPartObj>
        <w:docPartGallery w:val="Page Numbers (Bottom of Page)"/>
        <w:docPartUnique/>
      </w:docPartObj>
    </w:sdtPr>
    <w:sdtEndPr/>
    <w:sdtContent>
      <w:p w:rsidR="000E3DC7" w:rsidRDefault="000E3D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9A">
          <w:rPr>
            <w:noProof/>
          </w:rPr>
          <w:t>1</w:t>
        </w:r>
        <w:r>
          <w:fldChar w:fldCharType="end"/>
        </w:r>
      </w:p>
    </w:sdtContent>
  </w:sdt>
  <w:p w:rsidR="009D05DA" w:rsidRDefault="009D05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EA" w:rsidRDefault="00A835EA" w:rsidP="00136CE7">
      <w:pPr>
        <w:spacing w:after="0" w:line="240" w:lineRule="auto"/>
      </w:pPr>
      <w:r>
        <w:separator/>
      </w:r>
    </w:p>
  </w:footnote>
  <w:footnote w:type="continuationSeparator" w:id="0">
    <w:p w:rsidR="00A835EA" w:rsidRDefault="00A835EA" w:rsidP="0013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038"/>
    <w:multiLevelType w:val="hybridMultilevel"/>
    <w:tmpl w:val="BF52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B4615"/>
    <w:multiLevelType w:val="hybridMultilevel"/>
    <w:tmpl w:val="4D54E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C5C7F"/>
    <w:multiLevelType w:val="hybridMultilevel"/>
    <w:tmpl w:val="81CE1E38"/>
    <w:lvl w:ilvl="0" w:tplc="93D24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7B775B"/>
    <w:multiLevelType w:val="hybridMultilevel"/>
    <w:tmpl w:val="97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96FB4"/>
    <w:multiLevelType w:val="hybridMultilevel"/>
    <w:tmpl w:val="484E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8695B"/>
    <w:multiLevelType w:val="hybridMultilevel"/>
    <w:tmpl w:val="864E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B4EB2"/>
    <w:multiLevelType w:val="hybridMultilevel"/>
    <w:tmpl w:val="D030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C08E4"/>
    <w:multiLevelType w:val="hybridMultilevel"/>
    <w:tmpl w:val="7C80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1146D"/>
    <w:multiLevelType w:val="multilevel"/>
    <w:tmpl w:val="7A40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913D7"/>
    <w:multiLevelType w:val="hybridMultilevel"/>
    <w:tmpl w:val="5BE00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04D95"/>
    <w:multiLevelType w:val="hybridMultilevel"/>
    <w:tmpl w:val="40E8573C"/>
    <w:lvl w:ilvl="0" w:tplc="93D24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E2EE0"/>
    <w:multiLevelType w:val="hybridMultilevel"/>
    <w:tmpl w:val="041ABEFE"/>
    <w:lvl w:ilvl="0" w:tplc="93D24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A3EB5"/>
    <w:multiLevelType w:val="hybridMultilevel"/>
    <w:tmpl w:val="A80EB51A"/>
    <w:lvl w:ilvl="0" w:tplc="93D24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47C"/>
    <w:rsid w:val="000917D7"/>
    <w:rsid w:val="000E3DC7"/>
    <w:rsid w:val="000E61EA"/>
    <w:rsid w:val="00136CE7"/>
    <w:rsid w:val="001856BF"/>
    <w:rsid w:val="0018640E"/>
    <w:rsid w:val="0021047C"/>
    <w:rsid w:val="00384DB6"/>
    <w:rsid w:val="00421ABB"/>
    <w:rsid w:val="00573518"/>
    <w:rsid w:val="006C472F"/>
    <w:rsid w:val="00814AD6"/>
    <w:rsid w:val="008C7647"/>
    <w:rsid w:val="00905A9A"/>
    <w:rsid w:val="009D05DA"/>
    <w:rsid w:val="00A835EA"/>
    <w:rsid w:val="00B1332A"/>
    <w:rsid w:val="00B471F1"/>
    <w:rsid w:val="00B62259"/>
    <w:rsid w:val="00BB0EE5"/>
    <w:rsid w:val="00BC08C0"/>
    <w:rsid w:val="00C35A08"/>
    <w:rsid w:val="00D703A5"/>
    <w:rsid w:val="00DB3E75"/>
    <w:rsid w:val="00E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2F"/>
  </w:style>
  <w:style w:type="paragraph" w:styleId="3">
    <w:name w:val="heading 3"/>
    <w:basedOn w:val="a"/>
    <w:next w:val="a"/>
    <w:link w:val="30"/>
    <w:qFormat/>
    <w:rsid w:val="00136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332A"/>
    <w:pPr>
      <w:ind w:left="720"/>
      <w:contextualSpacing/>
    </w:pPr>
  </w:style>
  <w:style w:type="table" w:styleId="a5">
    <w:name w:val="Table Grid"/>
    <w:basedOn w:val="a1"/>
    <w:rsid w:val="00091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36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CE7"/>
  </w:style>
  <w:style w:type="paragraph" w:styleId="a8">
    <w:name w:val="footer"/>
    <w:basedOn w:val="a"/>
    <w:link w:val="a9"/>
    <w:uiPriority w:val="99"/>
    <w:unhideWhenUsed/>
    <w:rsid w:val="0013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CE7"/>
  </w:style>
  <w:style w:type="paragraph" w:customStyle="1" w:styleId="c0">
    <w:name w:val="c0"/>
    <w:basedOn w:val="a"/>
    <w:rsid w:val="00BB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0EE5"/>
  </w:style>
  <w:style w:type="character" w:customStyle="1" w:styleId="c2">
    <w:name w:val="c2"/>
    <w:basedOn w:val="a0"/>
    <w:rsid w:val="00BB0EE5"/>
  </w:style>
  <w:style w:type="character" w:customStyle="1" w:styleId="c5">
    <w:name w:val="c5"/>
    <w:basedOn w:val="a0"/>
    <w:rsid w:val="000E61EA"/>
  </w:style>
  <w:style w:type="character" w:customStyle="1" w:styleId="c6">
    <w:name w:val="c6"/>
    <w:basedOn w:val="a0"/>
    <w:rsid w:val="000E61EA"/>
  </w:style>
  <w:style w:type="character" w:customStyle="1" w:styleId="c7">
    <w:name w:val="c7"/>
    <w:basedOn w:val="a0"/>
    <w:rsid w:val="000E61EA"/>
  </w:style>
  <w:style w:type="paragraph" w:customStyle="1" w:styleId="c26">
    <w:name w:val="c26"/>
    <w:basedOn w:val="a"/>
    <w:rsid w:val="000E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0E3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0E3D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6</cp:revision>
  <cp:lastPrinted>2021-03-04T18:51:00Z</cp:lastPrinted>
  <dcterms:created xsi:type="dcterms:W3CDTF">2020-10-28T06:42:00Z</dcterms:created>
  <dcterms:modified xsi:type="dcterms:W3CDTF">2021-03-08T17:16:00Z</dcterms:modified>
</cp:coreProperties>
</file>